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D2F8C" w14:textId="4728CE4C" w:rsidR="003F5208" w:rsidRDefault="003F5208" w:rsidP="0048273E">
      <w:pPr>
        <w:rPr>
          <w:rFonts w:ascii="Arial" w:hAnsi="Arial" w:cs="Arial"/>
          <w:b/>
          <w:sz w:val="28"/>
          <w:szCs w:val="28"/>
        </w:rPr>
      </w:pPr>
      <w:bookmarkStart w:id="0" w:name="_GoBack"/>
      <w:bookmarkEnd w:id="0"/>
      <w:r>
        <w:rPr>
          <w:rFonts w:ascii="Arial" w:hAnsi="Arial" w:cs="Arial"/>
          <w:b/>
          <w:noProof/>
          <w:sz w:val="28"/>
          <w:szCs w:val="28"/>
        </w:rPr>
        <w:drawing>
          <wp:anchor distT="0" distB="0" distL="114300" distR="114300" simplePos="0" relativeHeight="251657216" behindDoc="1" locked="0" layoutInCell="1" allowOverlap="1" wp14:anchorId="4A5FBDAF" wp14:editId="70462328">
            <wp:simplePos x="0" y="0"/>
            <wp:positionH relativeFrom="column">
              <wp:posOffset>-63216</wp:posOffset>
            </wp:positionH>
            <wp:positionV relativeFrom="paragraph">
              <wp:posOffset>236220</wp:posOffset>
            </wp:positionV>
            <wp:extent cx="6645910" cy="9400540"/>
            <wp:effectExtent l="0" t="0" r="2540" b="0"/>
            <wp:wrapTight wrapText="bothSides">
              <wp:wrapPolygon edited="0">
                <wp:start x="0" y="0"/>
                <wp:lineTo x="0" y="21536"/>
                <wp:lineTo x="21546" y="21536"/>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ample promotional wording.jpg"/>
                    <pic:cNvPicPr/>
                  </pic:nvPicPr>
                  <pic:blipFill>
                    <a:blip r:embed="rId10">
                      <a:extLst>
                        <a:ext uri="{28A0092B-C50C-407E-A947-70E740481C1C}">
                          <a14:useLocalDpi xmlns:a14="http://schemas.microsoft.com/office/drawing/2010/main" val="0"/>
                        </a:ext>
                      </a:extLst>
                    </a:blip>
                    <a:stretch>
                      <a:fillRect/>
                    </a:stretch>
                  </pic:blipFill>
                  <pic:spPr>
                    <a:xfrm>
                      <a:off x="0" y="0"/>
                      <a:ext cx="6645910" cy="9400540"/>
                    </a:xfrm>
                    <a:prstGeom prst="rect">
                      <a:avLst/>
                    </a:prstGeom>
                  </pic:spPr>
                </pic:pic>
              </a:graphicData>
            </a:graphic>
          </wp:anchor>
        </w:drawing>
      </w:r>
    </w:p>
    <w:p w14:paraId="2706A444" w14:textId="72E05068" w:rsidR="003F5208" w:rsidRDefault="003F5208" w:rsidP="0048273E">
      <w:pPr>
        <w:rPr>
          <w:rFonts w:ascii="Arial" w:hAnsi="Arial" w:cs="Arial"/>
          <w:b/>
          <w:sz w:val="28"/>
          <w:szCs w:val="28"/>
        </w:rPr>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58240" behindDoc="0" locked="0" layoutInCell="1" allowOverlap="1" wp14:anchorId="75E39FD0" wp14:editId="5A864B40">
                <wp:simplePos x="0" y="0"/>
                <wp:positionH relativeFrom="column">
                  <wp:posOffset>-158159</wp:posOffset>
                </wp:positionH>
                <wp:positionV relativeFrom="paragraph">
                  <wp:posOffset>216842</wp:posOffset>
                </wp:positionV>
                <wp:extent cx="6899910" cy="908050"/>
                <wp:effectExtent l="0" t="0" r="0" b="6350"/>
                <wp:wrapNone/>
                <wp:docPr id="3" name="Rectangle: Rounded Corners 3"/>
                <wp:cNvGraphicFramePr/>
                <a:graphic xmlns:a="http://schemas.openxmlformats.org/drawingml/2006/main">
                  <a:graphicData uri="http://schemas.microsoft.com/office/word/2010/wordprocessingShape">
                    <wps:wsp>
                      <wps:cNvSpPr/>
                      <wps:spPr>
                        <a:xfrm>
                          <a:off x="0" y="0"/>
                          <a:ext cx="6899910" cy="908050"/>
                        </a:xfrm>
                        <a:prstGeom prst="roundRect">
                          <a:avLst/>
                        </a:prstGeom>
                        <a:solidFill>
                          <a:srgbClr val="332A86">
                            <a:alpha val="3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6D477" w14:textId="77777777" w:rsidR="003F5208" w:rsidRDefault="003F5208" w:rsidP="003F5208">
                            <w:pPr>
                              <w:ind w:left="720"/>
                              <w:rPr>
                                <w:rFonts w:eastAsia="Times New Roman"/>
                                <w:color w:val="000000" w:themeColor="text1"/>
                              </w:rPr>
                            </w:pPr>
                            <w:bookmarkStart w:id="1" w:name="_Hlk492472079"/>
                            <w:r>
                              <w:rPr>
                                <w:rFonts w:eastAsia="Times New Roman"/>
                                <w:iCs/>
                                <w:color w:val="000000" w:themeColor="text1"/>
                              </w:rPr>
                              <w:t>Together We Can is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41C1B445" w14:textId="78A898AD" w:rsidR="003F5208" w:rsidRDefault="003F5208" w:rsidP="003F5208">
                            <w:pPr>
                              <w:jc w:val="center"/>
                              <w:rPr>
                                <w:color w:val="000000" w:themeColor="text1"/>
                              </w:rPr>
                            </w:pPr>
                            <w:r>
                              <w:rPr>
                                <w:color w:val="000000" w:themeColor="text1"/>
                              </w:rPr>
                              <w:t>#</w:t>
                            </w:r>
                          </w:p>
                          <w:p w14:paraId="76F60BB9" w14:textId="31309F3C" w:rsidR="003F5208" w:rsidRDefault="003F5208" w:rsidP="003F5208">
                            <w:pPr>
                              <w:jc w:val="center"/>
                              <w:rPr>
                                <w:color w:val="000000" w:themeColor="text1"/>
                              </w:rPr>
                            </w:pPr>
                          </w:p>
                          <w:p w14:paraId="31599C96" w14:textId="33125D38" w:rsidR="003F5208" w:rsidRDefault="003F5208" w:rsidP="003F5208">
                            <w:pPr>
                              <w:jc w:val="center"/>
                              <w:rPr>
                                <w:color w:val="000000" w:themeColor="text1"/>
                              </w:rPr>
                            </w:pPr>
                          </w:p>
                          <w:p w14:paraId="628EE9F5" w14:textId="42A43D37" w:rsidR="003F5208" w:rsidRDefault="003F5208" w:rsidP="003F5208">
                            <w:pPr>
                              <w:jc w:val="center"/>
                              <w:rPr>
                                <w:color w:val="000000" w:themeColor="text1"/>
                              </w:rPr>
                            </w:pPr>
                          </w:p>
                          <w:p w14:paraId="31CD41B8" w14:textId="77777777" w:rsidR="003F5208" w:rsidRDefault="003F5208" w:rsidP="003F520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39FD0" id="Rectangle: Rounded Corners 3" o:spid="_x0000_s1026" style="position:absolute;margin-left:-12.45pt;margin-top:17.05pt;width:543.3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" fillcolor="#332a86" stroked="f" strokeweight="1pt">
                <v:fill opacity="19789f"/>
                <v:stroke joinstyle="miter"/>
                <v:textbox>
                  <w:txbxContent>
                    <w:p w14:paraId="3876D477" w14:textId="77777777" w:rsidR="003F5208" w:rsidRDefault="003F5208" w:rsidP="003F5208">
                      <w:pPr>
                        <w:ind w:left="720"/>
                        <w:rPr>
                          <w:rFonts w:eastAsia="Times New Roman"/>
                          <w:color w:val="000000" w:themeColor="text1"/>
                        </w:rPr>
                      </w:pPr>
                      <w:bookmarkStart w:id="1" w:name="_Hlk492472079"/>
                      <w:r>
                        <w:rPr>
                          <w:rFonts w:eastAsia="Times New Roman"/>
                          <w:iCs/>
                          <w:color w:val="000000" w:themeColor="text1"/>
                        </w:rPr>
                        <w:t xml:space="preserve">Together We Can </w:t>
                      </w:r>
                      <w:proofErr w:type="gramStart"/>
                      <w:r>
                        <w:rPr>
                          <w:rFonts w:eastAsia="Times New Roman"/>
                          <w:iCs/>
                          <w:color w:val="000000" w:themeColor="text1"/>
                        </w:rPr>
                        <w:t>is</w:t>
                      </w:r>
                      <w:proofErr w:type="gramEnd"/>
                      <w:r>
                        <w:rPr>
                          <w:rFonts w:eastAsia="Times New Roman"/>
                          <w:iCs/>
                          <w:color w:val="000000" w:themeColor="text1"/>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41C1B445" w14:textId="78A898AD" w:rsidR="003F5208" w:rsidRDefault="003F5208" w:rsidP="003F5208">
                      <w:pPr>
                        <w:jc w:val="center"/>
                        <w:rPr>
                          <w:color w:val="000000" w:themeColor="text1"/>
                        </w:rPr>
                      </w:pPr>
                      <w:r>
                        <w:rPr>
                          <w:color w:val="000000" w:themeColor="text1"/>
                        </w:rPr>
                        <w:t>#</w:t>
                      </w:r>
                    </w:p>
                    <w:p w14:paraId="76F60BB9" w14:textId="31309F3C" w:rsidR="003F5208" w:rsidRDefault="003F5208" w:rsidP="003F5208">
                      <w:pPr>
                        <w:jc w:val="center"/>
                        <w:rPr>
                          <w:color w:val="000000" w:themeColor="text1"/>
                        </w:rPr>
                      </w:pPr>
                    </w:p>
                    <w:p w14:paraId="31599C96" w14:textId="33125D38" w:rsidR="003F5208" w:rsidRDefault="003F5208" w:rsidP="003F5208">
                      <w:pPr>
                        <w:jc w:val="center"/>
                        <w:rPr>
                          <w:color w:val="000000" w:themeColor="text1"/>
                        </w:rPr>
                      </w:pPr>
                    </w:p>
                    <w:p w14:paraId="628EE9F5" w14:textId="42A43D37" w:rsidR="003F5208" w:rsidRDefault="003F5208" w:rsidP="003F5208">
                      <w:pPr>
                        <w:jc w:val="center"/>
                        <w:rPr>
                          <w:color w:val="000000" w:themeColor="text1"/>
                        </w:rPr>
                      </w:pPr>
                    </w:p>
                    <w:p w14:paraId="31CD41B8" w14:textId="77777777" w:rsidR="003F5208" w:rsidRDefault="003F5208" w:rsidP="003F5208">
                      <w:pPr>
                        <w:jc w:val="center"/>
                        <w:rPr>
                          <w:color w:val="000000" w:themeColor="text1"/>
                        </w:rPr>
                      </w:pPr>
                    </w:p>
                  </w:txbxContent>
                </v:textbox>
              </v:roundrect>
            </w:pict>
          </mc:Fallback>
        </mc:AlternateContent>
      </w:r>
    </w:p>
    <w:p w14:paraId="6B59BEAA" w14:textId="41689412" w:rsidR="003F5208" w:rsidRDefault="003F5208" w:rsidP="0048273E">
      <w:pPr>
        <w:rPr>
          <w:rFonts w:ascii="Arial" w:hAnsi="Arial" w:cs="Arial"/>
          <w:b/>
          <w:sz w:val="28"/>
          <w:szCs w:val="28"/>
        </w:rPr>
      </w:pPr>
    </w:p>
    <w:p w14:paraId="29AFA4F0" w14:textId="77777777" w:rsidR="003F5208" w:rsidRDefault="003F5208" w:rsidP="0048273E">
      <w:pPr>
        <w:rPr>
          <w:rFonts w:ascii="Arial" w:hAnsi="Arial" w:cs="Arial"/>
          <w:b/>
          <w:sz w:val="28"/>
          <w:szCs w:val="28"/>
        </w:rPr>
      </w:pPr>
    </w:p>
    <w:p w14:paraId="551C66D8" w14:textId="77777777" w:rsidR="003F5208" w:rsidRDefault="003F5208" w:rsidP="0048273E">
      <w:pPr>
        <w:rPr>
          <w:rFonts w:ascii="Arial" w:hAnsi="Arial" w:cs="Arial"/>
          <w:b/>
          <w:sz w:val="28"/>
          <w:szCs w:val="28"/>
        </w:rPr>
      </w:pPr>
    </w:p>
    <w:p w14:paraId="4830D06A" w14:textId="77777777" w:rsidR="003F5208" w:rsidRDefault="003F5208" w:rsidP="0048273E">
      <w:pPr>
        <w:rPr>
          <w:rFonts w:ascii="Arial" w:hAnsi="Arial" w:cs="Arial"/>
          <w:b/>
          <w:sz w:val="28"/>
          <w:szCs w:val="28"/>
        </w:rPr>
      </w:pPr>
    </w:p>
    <w:p w14:paraId="2F7A8A8E" w14:textId="77777777" w:rsidR="003F5208" w:rsidRDefault="003F5208" w:rsidP="0048273E">
      <w:pPr>
        <w:rPr>
          <w:rFonts w:ascii="Arial" w:hAnsi="Arial" w:cs="Arial"/>
          <w:b/>
          <w:sz w:val="28"/>
          <w:szCs w:val="28"/>
        </w:rPr>
      </w:pPr>
    </w:p>
    <w:p w14:paraId="104F1F1E" w14:textId="77777777" w:rsidR="003F5208" w:rsidRDefault="003F5208" w:rsidP="0048273E">
      <w:pPr>
        <w:rPr>
          <w:rFonts w:ascii="Arial" w:hAnsi="Arial" w:cs="Arial"/>
          <w:b/>
          <w:sz w:val="28"/>
          <w:szCs w:val="28"/>
        </w:rPr>
      </w:pPr>
    </w:p>
    <w:p w14:paraId="5238B26B" w14:textId="5728FE02" w:rsidR="002E296B" w:rsidRPr="0048273E" w:rsidRDefault="0048273E" w:rsidP="0048273E">
      <w:pPr>
        <w:rPr>
          <w:rFonts w:ascii="Arial" w:hAnsi="Arial" w:cs="Arial"/>
          <w:b/>
          <w:sz w:val="28"/>
          <w:szCs w:val="28"/>
        </w:rPr>
      </w:pPr>
      <w:r w:rsidRPr="0048273E">
        <w:rPr>
          <w:rFonts w:ascii="Arial" w:hAnsi="Arial" w:cs="Arial"/>
          <w:b/>
          <w:sz w:val="28"/>
          <w:szCs w:val="28"/>
        </w:rPr>
        <w:t>Example of simple promotional wording for</w:t>
      </w:r>
      <w:r w:rsidR="003F5208">
        <w:rPr>
          <w:rFonts w:ascii="Arial" w:hAnsi="Arial" w:cs="Arial"/>
          <w:b/>
          <w:sz w:val="28"/>
          <w:szCs w:val="28"/>
        </w:rPr>
        <w:t xml:space="preserve"> family support</w:t>
      </w:r>
      <w:r w:rsidRPr="0048273E">
        <w:rPr>
          <w:rFonts w:ascii="Arial" w:hAnsi="Arial" w:cs="Arial"/>
          <w:b/>
          <w:sz w:val="28"/>
          <w:szCs w:val="28"/>
        </w:rPr>
        <w:t xml:space="preserve"> volunteering services</w:t>
      </w:r>
    </w:p>
    <w:p w14:paraId="5238B26C" w14:textId="77777777" w:rsidR="002E296B" w:rsidRPr="0048273E" w:rsidRDefault="002E296B" w:rsidP="002E296B">
      <w:pPr>
        <w:rPr>
          <w:rFonts w:ascii="Arial" w:hAnsi="Arial" w:cs="Arial"/>
        </w:rPr>
      </w:pPr>
    </w:p>
    <w:p w14:paraId="5238B26D" w14:textId="77777777" w:rsidR="002E296B" w:rsidRPr="0048273E" w:rsidRDefault="002E296B">
      <w:pPr>
        <w:rPr>
          <w:rFonts w:ascii="Arial" w:hAnsi="Arial" w:cs="Arial"/>
        </w:rPr>
      </w:pPr>
    </w:p>
    <w:p w14:paraId="5238B26E" w14:textId="77777777" w:rsidR="002E296B" w:rsidRPr="0048273E" w:rsidRDefault="002E296B">
      <w:pPr>
        <w:rPr>
          <w:rFonts w:ascii="Arial" w:hAnsi="Arial" w:cs="Arial"/>
        </w:rPr>
      </w:pPr>
      <w:r w:rsidRPr="0048273E">
        <w:rPr>
          <w:rFonts w:ascii="Arial" w:hAnsi="Arial" w:cs="Arial"/>
        </w:rPr>
        <w:t>Using very simple wording can work well to encourage people to find out more about volunteering. Such text can be posted on websites, on noticeboards, used in emails and on volunteer recruitment bulletin boards. You might want to adapt something along the following lines:</w:t>
      </w:r>
    </w:p>
    <w:p w14:paraId="5238B26F" w14:textId="77777777" w:rsidR="002E296B" w:rsidRPr="0048273E" w:rsidRDefault="002E296B">
      <w:pPr>
        <w:rPr>
          <w:rFonts w:ascii="Arial" w:hAnsi="Arial" w:cs="Arial"/>
        </w:rPr>
      </w:pPr>
    </w:p>
    <w:p w14:paraId="5238B270" w14:textId="77777777" w:rsidR="002E296B" w:rsidRPr="0048273E" w:rsidRDefault="002E296B">
      <w:pPr>
        <w:rPr>
          <w:rFonts w:ascii="Arial" w:hAnsi="Arial" w:cs="Arial"/>
        </w:rPr>
      </w:pPr>
    </w:p>
    <w:p w14:paraId="5238B271" w14:textId="36A2A24F" w:rsidR="002E296B" w:rsidRPr="0048273E" w:rsidRDefault="002E296B" w:rsidP="002E296B">
      <w:pPr>
        <w:rPr>
          <w:rFonts w:ascii="Arial" w:hAnsi="Arial" w:cs="Arial"/>
          <w:b/>
        </w:rPr>
      </w:pPr>
      <w:r w:rsidRPr="0048273E">
        <w:rPr>
          <w:rFonts w:ascii="Arial" w:hAnsi="Arial" w:cs="Arial"/>
          <w:b/>
          <w:u w:val="single"/>
        </w:rPr>
        <w:t>An exciting opportunity to volunteer with [insert team name]</w:t>
      </w:r>
    </w:p>
    <w:p w14:paraId="5238B272" w14:textId="77777777" w:rsidR="002E296B" w:rsidRPr="0048273E" w:rsidRDefault="002E296B" w:rsidP="002E296B">
      <w:pPr>
        <w:rPr>
          <w:rFonts w:ascii="Arial" w:hAnsi="Arial" w:cs="Arial"/>
        </w:rPr>
      </w:pPr>
    </w:p>
    <w:p w14:paraId="5238B273" w14:textId="3272A2E7" w:rsidR="002E296B" w:rsidRPr="0048273E" w:rsidRDefault="002E296B" w:rsidP="002E296B">
      <w:pPr>
        <w:rPr>
          <w:rFonts w:ascii="Arial" w:hAnsi="Arial" w:cs="Arial"/>
        </w:rPr>
      </w:pPr>
      <w:r w:rsidRPr="0048273E">
        <w:rPr>
          <w:rFonts w:ascii="Arial" w:hAnsi="Arial" w:cs="Arial"/>
        </w:rPr>
        <w:t>We are recruiting volunteers to support families who are caring for a child with complex healthcare needs at home.</w:t>
      </w:r>
    </w:p>
    <w:p w14:paraId="5238B274" w14:textId="77777777" w:rsidR="002E296B" w:rsidRPr="0048273E" w:rsidRDefault="002E296B" w:rsidP="002E296B">
      <w:pPr>
        <w:rPr>
          <w:rFonts w:ascii="Arial" w:hAnsi="Arial" w:cs="Arial"/>
        </w:rPr>
      </w:pPr>
    </w:p>
    <w:p w14:paraId="5238B275" w14:textId="77777777" w:rsidR="002E296B" w:rsidRPr="0048273E" w:rsidRDefault="002E296B" w:rsidP="002E296B">
      <w:pPr>
        <w:rPr>
          <w:rFonts w:ascii="Arial" w:hAnsi="Arial" w:cs="Arial"/>
        </w:rPr>
      </w:pPr>
      <w:r w:rsidRPr="0048273E">
        <w:rPr>
          <w:rFonts w:ascii="Arial" w:hAnsi="Arial" w:cs="Arial"/>
        </w:rPr>
        <w:t>All volunteers will be given training to enrich them with the skills and knowledge needed to support families.</w:t>
      </w:r>
    </w:p>
    <w:p w14:paraId="5238B276" w14:textId="77777777" w:rsidR="002E296B" w:rsidRPr="0048273E" w:rsidRDefault="002E296B" w:rsidP="002E296B">
      <w:pPr>
        <w:rPr>
          <w:rFonts w:ascii="Arial" w:hAnsi="Arial" w:cs="Arial"/>
        </w:rPr>
      </w:pPr>
    </w:p>
    <w:p w14:paraId="5238B277" w14:textId="77777777" w:rsidR="002E296B" w:rsidRPr="0048273E" w:rsidRDefault="002E296B" w:rsidP="002E296B">
      <w:pPr>
        <w:rPr>
          <w:rFonts w:ascii="Arial" w:hAnsi="Arial" w:cs="Arial"/>
        </w:rPr>
      </w:pPr>
      <w:r w:rsidRPr="0048273E">
        <w:rPr>
          <w:rFonts w:ascii="Arial" w:hAnsi="Arial" w:cs="Arial"/>
        </w:rPr>
        <w:t>We are looking for people over 18 years who are willing to carry out any of the following:</w:t>
      </w:r>
    </w:p>
    <w:p w14:paraId="5238B278" w14:textId="77777777" w:rsidR="002E296B" w:rsidRPr="0048273E" w:rsidRDefault="002E296B" w:rsidP="002E296B">
      <w:pPr>
        <w:rPr>
          <w:rFonts w:ascii="Arial" w:hAnsi="Arial" w:cs="Arial"/>
        </w:rPr>
      </w:pPr>
    </w:p>
    <w:p w14:paraId="5238B279" w14:textId="61E47D1F" w:rsidR="002E296B" w:rsidRDefault="002E296B" w:rsidP="002E296B">
      <w:pPr>
        <w:rPr>
          <w:rFonts w:ascii="Arial" w:hAnsi="Arial" w:cs="Arial"/>
          <w:i/>
        </w:rPr>
      </w:pPr>
      <w:r w:rsidRPr="0048273E">
        <w:rPr>
          <w:rFonts w:ascii="Arial" w:hAnsi="Arial" w:cs="Arial"/>
          <w:i/>
        </w:rPr>
        <w:t>Social support</w:t>
      </w:r>
    </w:p>
    <w:p w14:paraId="15A10181" w14:textId="77777777" w:rsidR="0048273E" w:rsidRPr="0048273E" w:rsidRDefault="0048273E" w:rsidP="002E296B">
      <w:pPr>
        <w:rPr>
          <w:rFonts w:ascii="Arial" w:hAnsi="Arial" w:cs="Arial"/>
          <w:i/>
        </w:rPr>
      </w:pPr>
    </w:p>
    <w:p w14:paraId="5238B27A" w14:textId="4D864B65" w:rsidR="002E296B" w:rsidRPr="0048273E" w:rsidRDefault="0048273E" w:rsidP="002E296B">
      <w:pPr>
        <w:pStyle w:val="ListParagraph"/>
        <w:numPr>
          <w:ilvl w:val="0"/>
          <w:numId w:val="2"/>
        </w:numPr>
        <w:ind w:left="720" w:hanging="270"/>
        <w:rPr>
          <w:rFonts w:ascii="Arial" w:hAnsi="Arial" w:cs="Arial"/>
        </w:rPr>
      </w:pPr>
      <w:r>
        <w:rPr>
          <w:rFonts w:ascii="Arial" w:hAnsi="Arial" w:cs="Arial"/>
        </w:rPr>
        <w:t>P</w:t>
      </w:r>
      <w:r w:rsidR="002E296B" w:rsidRPr="0048273E">
        <w:rPr>
          <w:rFonts w:ascii="Arial" w:hAnsi="Arial" w:cs="Arial"/>
        </w:rPr>
        <w:t>roviding an extra pair of hands such as helping children with reading, homework or playing games</w:t>
      </w:r>
      <w:r>
        <w:rPr>
          <w:rFonts w:ascii="Arial" w:hAnsi="Arial" w:cs="Arial"/>
        </w:rPr>
        <w:t>.</w:t>
      </w:r>
    </w:p>
    <w:p w14:paraId="5238B27B" w14:textId="399673C4" w:rsidR="002E296B" w:rsidRPr="0048273E" w:rsidRDefault="0048273E" w:rsidP="002E296B">
      <w:pPr>
        <w:pStyle w:val="ListParagraph"/>
        <w:numPr>
          <w:ilvl w:val="0"/>
          <w:numId w:val="2"/>
        </w:numPr>
        <w:ind w:left="720" w:hanging="270"/>
        <w:rPr>
          <w:rFonts w:ascii="Arial" w:hAnsi="Arial" w:cs="Arial"/>
        </w:rPr>
      </w:pPr>
      <w:r>
        <w:rPr>
          <w:rFonts w:ascii="Arial" w:hAnsi="Arial" w:cs="Arial"/>
        </w:rPr>
        <w:t>H</w:t>
      </w:r>
      <w:r w:rsidR="002E296B" w:rsidRPr="0048273E">
        <w:rPr>
          <w:rFonts w:ascii="Arial" w:hAnsi="Arial" w:cs="Arial"/>
        </w:rPr>
        <w:t>elping a parent to manage outings during the school holidays</w:t>
      </w:r>
      <w:r>
        <w:rPr>
          <w:rFonts w:ascii="Arial" w:hAnsi="Arial" w:cs="Arial"/>
        </w:rPr>
        <w:t>.</w:t>
      </w:r>
    </w:p>
    <w:p w14:paraId="5238B27C" w14:textId="58020E1E" w:rsidR="002E296B" w:rsidRPr="0048273E" w:rsidRDefault="0048273E" w:rsidP="002E296B">
      <w:pPr>
        <w:pStyle w:val="ListParagraph"/>
        <w:numPr>
          <w:ilvl w:val="0"/>
          <w:numId w:val="2"/>
        </w:numPr>
        <w:ind w:left="720" w:hanging="270"/>
        <w:rPr>
          <w:rFonts w:ascii="Arial" w:hAnsi="Arial" w:cs="Arial"/>
        </w:rPr>
      </w:pPr>
      <w:r>
        <w:rPr>
          <w:rFonts w:ascii="Arial" w:hAnsi="Arial" w:cs="Arial"/>
        </w:rPr>
        <w:t>P</w:t>
      </w:r>
      <w:r w:rsidR="002E296B" w:rsidRPr="0048273E">
        <w:rPr>
          <w:rFonts w:ascii="Arial" w:hAnsi="Arial" w:cs="Arial"/>
        </w:rPr>
        <w:t>roviding support on hospital visits or occasional shopping trips</w:t>
      </w:r>
      <w:r>
        <w:rPr>
          <w:rFonts w:ascii="Arial" w:hAnsi="Arial" w:cs="Arial"/>
        </w:rPr>
        <w:t>.</w:t>
      </w:r>
      <w:r w:rsidR="002E296B" w:rsidRPr="0048273E">
        <w:rPr>
          <w:rFonts w:ascii="Arial" w:hAnsi="Arial" w:cs="Arial"/>
        </w:rPr>
        <w:t xml:space="preserve"> </w:t>
      </w:r>
    </w:p>
    <w:p w14:paraId="5238B27D" w14:textId="77777777" w:rsidR="002E296B" w:rsidRPr="0048273E" w:rsidRDefault="002E296B" w:rsidP="002E296B">
      <w:pPr>
        <w:rPr>
          <w:rFonts w:ascii="Arial" w:hAnsi="Arial" w:cs="Arial"/>
        </w:rPr>
      </w:pPr>
    </w:p>
    <w:p w14:paraId="5238B27E" w14:textId="5CC37346" w:rsidR="002E296B" w:rsidRDefault="002E296B" w:rsidP="002E296B">
      <w:pPr>
        <w:rPr>
          <w:rFonts w:ascii="Arial" w:hAnsi="Arial" w:cs="Arial"/>
          <w:i/>
        </w:rPr>
      </w:pPr>
      <w:r w:rsidRPr="0048273E">
        <w:rPr>
          <w:rFonts w:ascii="Arial" w:hAnsi="Arial" w:cs="Arial"/>
          <w:i/>
        </w:rPr>
        <w:t>Befriending support</w:t>
      </w:r>
    </w:p>
    <w:p w14:paraId="512A3439" w14:textId="77777777" w:rsidR="0048273E" w:rsidRPr="0048273E" w:rsidRDefault="0048273E" w:rsidP="002E296B">
      <w:pPr>
        <w:rPr>
          <w:rFonts w:ascii="Arial" w:hAnsi="Arial" w:cs="Arial"/>
          <w:i/>
        </w:rPr>
      </w:pPr>
    </w:p>
    <w:p w14:paraId="5238B27F" w14:textId="4F1B4725" w:rsidR="002E296B" w:rsidRPr="0048273E" w:rsidRDefault="0048273E" w:rsidP="002E296B">
      <w:pPr>
        <w:pStyle w:val="ListParagraph"/>
        <w:numPr>
          <w:ilvl w:val="0"/>
          <w:numId w:val="2"/>
        </w:numPr>
        <w:ind w:left="720" w:hanging="270"/>
        <w:rPr>
          <w:rFonts w:ascii="Arial" w:hAnsi="Arial" w:cs="Arial"/>
        </w:rPr>
      </w:pPr>
      <w:r>
        <w:rPr>
          <w:rFonts w:ascii="Arial" w:hAnsi="Arial" w:cs="Arial"/>
        </w:rPr>
        <w:t>P</w:t>
      </w:r>
      <w:r w:rsidR="002E296B" w:rsidRPr="0048273E">
        <w:rPr>
          <w:rFonts w:ascii="Arial" w:hAnsi="Arial" w:cs="Arial"/>
        </w:rPr>
        <w:t>roviding companionship to a sibling by taking them to the cinema or park</w:t>
      </w:r>
      <w:r>
        <w:rPr>
          <w:rFonts w:ascii="Arial" w:hAnsi="Arial" w:cs="Arial"/>
        </w:rPr>
        <w:t>.</w:t>
      </w:r>
    </w:p>
    <w:p w14:paraId="5238B280" w14:textId="46620895" w:rsidR="002E296B" w:rsidRPr="0048273E" w:rsidRDefault="0048273E" w:rsidP="002E296B">
      <w:pPr>
        <w:pStyle w:val="ListParagraph"/>
        <w:numPr>
          <w:ilvl w:val="0"/>
          <w:numId w:val="2"/>
        </w:numPr>
        <w:ind w:left="720" w:hanging="270"/>
        <w:rPr>
          <w:rFonts w:ascii="Arial" w:hAnsi="Arial" w:cs="Arial"/>
        </w:rPr>
      </w:pPr>
      <w:r>
        <w:rPr>
          <w:rFonts w:ascii="Arial" w:hAnsi="Arial" w:cs="Arial"/>
        </w:rPr>
        <w:t>P</w:t>
      </w:r>
      <w:r w:rsidR="002E296B" w:rsidRPr="0048273E">
        <w:rPr>
          <w:rFonts w:ascii="Arial" w:hAnsi="Arial" w:cs="Arial"/>
        </w:rPr>
        <w:t>roviding a listening ear for a parent</w:t>
      </w:r>
      <w:r>
        <w:rPr>
          <w:rFonts w:ascii="Arial" w:hAnsi="Arial" w:cs="Arial"/>
        </w:rPr>
        <w:t>.</w:t>
      </w:r>
    </w:p>
    <w:p w14:paraId="5238B281" w14:textId="77777777" w:rsidR="002E296B" w:rsidRPr="0048273E" w:rsidRDefault="002E296B" w:rsidP="002E296B">
      <w:pPr>
        <w:rPr>
          <w:rFonts w:ascii="Arial" w:hAnsi="Arial" w:cs="Arial"/>
        </w:rPr>
      </w:pPr>
    </w:p>
    <w:p w14:paraId="5238B282" w14:textId="39F01BAA" w:rsidR="002E296B" w:rsidRDefault="002E296B" w:rsidP="002E296B">
      <w:pPr>
        <w:rPr>
          <w:rFonts w:ascii="Arial" w:hAnsi="Arial" w:cs="Arial"/>
          <w:i/>
        </w:rPr>
      </w:pPr>
      <w:r w:rsidRPr="0048273E">
        <w:rPr>
          <w:rFonts w:ascii="Arial" w:hAnsi="Arial" w:cs="Arial"/>
          <w:i/>
        </w:rPr>
        <w:t xml:space="preserve">Practical support </w:t>
      </w:r>
    </w:p>
    <w:p w14:paraId="4B6212F0" w14:textId="77777777" w:rsidR="0048273E" w:rsidRPr="0048273E" w:rsidRDefault="0048273E" w:rsidP="002E296B">
      <w:pPr>
        <w:rPr>
          <w:rFonts w:ascii="Arial" w:hAnsi="Arial" w:cs="Arial"/>
          <w:i/>
        </w:rPr>
      </w:pPr>
    </w:p>
    <w:p w14:paraId="5238B283" w14:textId="77777777" w:rsidR="002E296B" w:rsidRPr="0048273E" w:rsidRDefault="002E296B" w:rsidP="002E296B">
      <w:pPr>
        <w:rPr>
          <w:rFonts w:ascii="Arial" w:hAnsi="Arial" w:cs="Arial"/>
        </w:rPr>
      </w:pPr>
      <w:r w:rsidRPr="0048273E">
        <w:rPr>
          <w:rFonts w:ascii="Arial" w:hAnsi="Arial" w:cs="Arial"/>
        </w:rPr>
        <w:t>Examples might include help with:</w:t>
      </w:r>
    </w:p>
    <w:p w14:paraId="5238B284" w14:textId="77777777" w:rsidR="002E296B" w:rsidRPr="0048273E" w:rsidRDefault="002E296B" w:rsidP="002E296B">
      <w:pPr>
        <w:pStyle w:val="ListParagraph"/>
        <w:numPr>
          <w:ilvl w:val="0"/>
          <w:numId w:val="2"/>
        </w:numPr>
        <w:ind w:left="720" w:hanging="270"/>
        <w:rPr>
          <w:rFonts w:ascii="Arial" w:hAnsi="Arial" w:cs="Arial"/>
        </w:rPr>
      </w:pPr>
      <w:r w:rsidRPr="0048273E">
        <w:rPr>
          <w:rFonts w:ascii="Arial" w:hAnsi="Arial" w:cs="Arial"/>
        </w:rPr>
        <w:t xml:space="preserve">gardening </w:t>
      </w:r>
    </w:p>
    <w:p w14:paraId="5238B285" w14:textId="77777777" w:rsidR="002E296B" w:rsidRPr="0048273E" w:rsidRDefault="002E296B" w:rsidP="002E296B">
      <w:pPr>
        <w:pStyle w:val="ListParagraph"/>
        <w:numPr>
          <w:ilvl w:val="0"/>
          <w:numId w:val="2"/>
        </w:numPr>
        <w:ind w:left="720" w:hanging="270"/>
        <w:rPr>
          <w:rFonts w:ascii="Arial" w:hAnsi="Arial" w:cs="Arial"/>
        </w:rPr>
      </w:pPr>
      <w:r w:rsidRPr="0048273E">
        <w:rPr>
          <w:rFonts w:ascii="Arial" w:hAnsi="Arial" w:cs="Arial"/>
        </w:rPr>
        <w:t xml:space="preserve">decorating </w:t>
      </w:r>
    </w:p>
    <w:p w14:paraId="5238B286" w14:textId="77777777" w:rsidR="002E296B" w:rsidRPr="0048273E" w:rsidRDefault="002E296B" w:rsidP="002E296B">
      <w:pPr>
        <w:pStyle w:val="ListParagraph"/>
        <w:numPr>
          <w:ilvl w:val="0"/>
          <w:numId w:val="2"/>
        </w:numPr>
        <w:ind w:left="720" w:hanging="270"/>
        <w:rPr>
          <w:rFonts w:ascii="Arial" w:hAnsi="Arial" w:cs="Arial"/>
        </w:rPr>
      </w:pPr>
      <w:r w:rsidRPr="0048273E">
        <w:rPr>
          <w:rFonts w:ascii="Arial" w:hAnsi="Arial" w:cs="Arial"/>
        </w:rPr>
        <w:t>ironing</w:t>
      </w:r>
    </w:p>
    <w:p w14:paraId="5238B287" w14:textId="77777777" w:rsidR="002E296B" w:rsidRPr="0048273E" w:rsidRDefault="002E296B" w:rsidP="002E296B">
      <w:pPr>
        <w:pStyle w:val="ListParagraph"/>
        <w:numPr>
          <w:ilvl w:val="0"/>
          <w:numId w:val="2"/>
        </w:numPr>
        <w:ind w:left="720" w:hanging="270"/>
        <w:rPr>
          <w:rFonts w:ascii="Arial" w:hAnsi="Arial" w:cs="Arial"/>
        </w:rPr>
      </w:pPr>
      <w:r w:rsidRPr="0048273E">
        <w:rPr>
          <w:rFonts w:ascii="Arial" w:hAnsi="Arial" w:cs="Arial"/>
        </w:rPr>
        <w:t>driving a family member to the hospital or the shops</w:t>
      </w:r>
    </w:p>
    <w:p w14:paraId="5238B288" w14:textId="77777777" w:rsidR="002E296B" w:rsidRPr="0048273E" w:rsidRDefault="002E296B" w:rsidP="002E296B">
      <w:pPr>
        <w:pStyle w:val="ListParagraph"/>
        <w:numPr>
          <w:ilvl w:val="0"/>
          <w:numId w:val="2"/>
        </w:numPr>
        <w:ind w:left="720" w:hanging="270"/>
        <w:rPr>
          <w:rFonts w:ascii="Arial" w:hAnsi="Arial" w:cs="Arial"/>
        </w:rPr>
      </w:pPr>
      <w:r w:rsidRPr="0048273E">
        <w:rPr>
          <w:rFonts w:ascii="Arial" w:hAnsi="Arial" w:cs="Arial"/>
        </w:rPr>
        <w:t>helping to pack boxes when moving home</w:t>
      </w:r>
    </w:p>
    <w:p w14:paraId="5238B289" w14:textId="77777777" w:rsidR="002E296B" w:rsidRPr="0048273E" w:rsidRDefault="002E296B" w:rsidP="002E296B">
      <w:pPr>
        <w:rPr>
          <w:rFonts w:ascii="Arial" w:hAnsi="Arial" w:cs="Arial"/>
        </w:rPr>
      </w:pPr>
    </w:p>
    <w:p w14:paraId="5238B28A" w14:textId="77777777" w:rsidR="002E296B" w:rsidRPr="0048273E" w:rsidRDefault="002E296B" w:rsidP="002E296B">
      <w:pPr>
        <w:rPr>
          <w:rFonts w:ascii="Arial" w:hAnsi="Arial" w:cs="Arial"/>
        </w:rPr>
      </w:pPr>
      <w:r w:rsidRPr="0048273E">
        <w:rPr>
          <w:rFonts w:ascii="Arial" w:hAnsi="Arial" w:cs="Arial"/>
        </w:rPr>
        <w:t>Volunteers might want to volunteer just every so often or more regularly such as a few hours every week, fortnight or month.</w:t>
      </w:r>
    </w:p>
    <w:p w14:paraId="5238B28B" w14:textId="77777777" w:rsidR="002E296B" w:rsidRPr="0048273E" w:rsidRDefault="002E296B" w:rsidP="002E296B">
      <w:pPr>
        <w:rPr>
          <w:rFonts w:ascii="Arial" w:hAnsi="Arial" w:cs="Arial"/>
        </w:rPr>
      </w:pPr>
    </w:p>
    <w:p w14:paraId="5238B28C" w14:textId="77777777" w:rsidR="002E296B" w:rsidRPr="0048273E" w:rsidRDefault="002E296B" w:rsidP="002E296B">
      <w:pPr>
        <w:rPr>
          <w:rFonts w:ascii="Arial" w:hAnsi="Arial" w:cs="Arial"/>
        </w:rPr>
      </w:pPr>
      <w:r w:rsidRPr="0048273E">
        <w:rPr>
          <w:rFonts w:ascii="Arial" w:hAnsi="Arial" w:cs="Arial"/>
        </w:rPr>
        <w:t xml:space="preserve">For further information, contact [insert contact details] </w:t>
      </w:r>
    </w:p>
    <w:p w14:paraId="5238B28D" w14:textId="77777777" w:rsidR="002E296B" w:rsidRPr="0048273E" w:rsidRDefault="002E296B" w:rsidP="002E296B">
      <w:pPr>
        <w:rPr>
          <w:rFonts w:ascii="Arial" w:hAnsi="Arial" w:cs="Arial"/>
        </w:rPr>
      </w:pPr>
    </w:p>
    <w:p w14:paraId="5238B28E" w14:textId="77777777" w:rsidR="002E296B" w:rsidRPr="0048273E" w:rsidRDefault="002E296B">
      <w:pPr>
        <w:rPr>
          <w:rFonts w:ascii="Arial" w:hAnsi="Arial" w:cs="Arial"/>
        </w:rPr>
      </w:pPr>
    </w:p>
    <w:sectPr w:rsidR="002E296B" w:rsidRPr="0048273E" w:rsidSect="00AB3EC3">
      <w:footerReference w:type="default" r:id="rId11"/>
      <w:pgSz w:w="11906" w:h="16838"/>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E80E5" w14:textId="77777777" w:rsidR="003D3248" w:rsidRDefault="003D3248" w:rsidP="00AB3EC3">
      <w:r>
        <w:separator/>
      </w:r>
    </w:p>
  </w:endnote>
  <w:endnote w:type="continuationSeparator" w:id="0">
    <w:p w14:paraId="126C8E5F" w14:textId="77777777" w:rsidR="003D3248" w:rsidRDefault="003D3248" w:rsidP="00AB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588475"/>
      <w:docPartObj>
        <w:docPartGallery w:val="Page Numbers (Bottom of Page)"/>
        <w:docPartUnique/>
      </w:docPartObj>
    </w:sdtPr>
    <w:sdtEndPr>
      <w:rPr>
        <w:noProof/>
      </w:rPr>
    </w:sdtEndPr>
    <w:sdtContent>
      <w:p w14:paraId="022307E1" w14:textId="35179811" w:rsidR="00AB3EC3" w:rsidRDefault="00AB3EC3">
        <w:pPr>
          <w:pStyle w:val="Footer"/>
          <w:jc w:val="right"/>
        </w:pPr>
        <w:r>
          <w:fldChar w:fldCharType="begin"/>
        </w:r>
        <w:r>
          <w:instrText xml:space="preserve"> PAGE   \* MERGEFORMAT </w:instrText>
        </w:r>
        <w:r>
          <w:fldChar w:fldCharType="separate"/>
        </w:r>
        <w:r w:rsidR="00307ADF">
          <w:rPr>
            <w:noProof/>
          </w:rPr>
          <w:t>1</w:t>
        </w:r>
        <w:r>
          <w:rPr>
            <w:noProof/>
          </w:rPr>
          <w:fldChar w:fldCharType="end"/>
        </w:r>
      </w:p>
    </w:sdtContent>
  </w:sdt>
  <w:p w14:paraId="2B538F72" w14:textId="08B890A4" w:rsidR="00AB3EC3" w:rsidRDefault="00AB3EC3">
    <w:pPr>
      <w:pStyle w:val="Footer"/>
    </w:pPr>
    <w:r>
      <w:t>Example Promotional Wording – Together We Can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BAEC2" w14:textId="77777777" w:rsidR="003D3248" w:rsidRDefault="003D3248" w:rsidP="00AB3EC3">
      <w:r>
        <w:separator/>
      </w:r>
    </w:p>
  </w:footnote>
  <w:footnote w:type="continuationSeparator" w:id="0">
    <w:p w14:paraId="44A4AB3C" w14:textId="77777777" w:rsidR="003D3248" w:rsidRDefault="003D3248" w:rsidP="00AB3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03CF"/>
    <w:multiLevelType w:val="hybridMultilevel"/>
    <w:tmpl w:val="1810A768"/>
    <w:lvl w:ilvl="0" w:tplc="4ACA9B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883C3F"/>
    <w:multiLevelType w:val="hybridMultilevel"/>
    <w:tmpl w:val="13F8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B"/>
    <w:rsid w:val="002E296B"/>
    <w:rsid w:val="00307ADF"/>
    <w:rsid w:val="003D3248"/>
    <w:rsid w:val="003F5208"/>
    <w:rsid w:val="00420503"/>
    <w:rsid w:val="0048273E"/>
    <w:rsid w:val="006024BD"/>
    <w:rsid w:val="00A80D7E"/>
    <w:rsid w:val="00AB3EC3"/>
    <w:rsid w:val="00AF7DD6"/>
    <w:rsid w:val="00CB3475"/>
    <w:rsid w:val="00CD3A3E"/>
    <w:rsid w:val="00EA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8B269"/>
  <w15:chartTrackingRefBased/>
  <w15:docId w15:val="{F5F7EE81-2B44-4EF2-B1D7-F7B17F46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96B"/>
    <w:pPr>
      <w:ind w:left="720"/>
      <w:contextualSpacing/>
    </w:pPr>
  </w:style>
  <w:style w:type="paragraph" w:styleId="Header">
    <w:name w:val="header"/>
    <w:basedOn w:val="Normal"/>
    <w:link w:val="HeaderChar"/>
    <w:uiPriority w:val="99"/>
    <w:unhideWhenUsed/>
    <w:rsid w:val="00AB3EC3"/>
    <w:pPr>
      <w:tabs>
        <w:tab w:val="center" w:pos="4513"/>
        <w:tab w:val="right" w:pos="9026"/>
      </w:tabs>
    </w:pPr>
  </w:style>
  <w:style w:type="character" w:customStyle="1" w:styleId="HeaderChar">
    <w:name w:val="Header Char"/>
    <w:basedOn w:val="DefaultParagraphFont"/>
    <w:link w:val="Header"/>
    <w:uiPriority w:val="99"/>
    <w:rsid w:val="00AB3EC3"/>
    <w:rPr>
      <w:lang w:val="en-GB"/>
    </w:rPr>
  </w:style>
  <w:style w:type="paragraph" w:styleId="Footer">
    <w:name w:val="footer"/>
    <w:basedOn w:val="Normal"/>
    <w:link w:val="FooterChar"/>
    <w:uiPriority w:val="99"/>
    <w:unhideWhenUsed/>
    <w:rsid w:val="00AB3EC3"/>
    <w:pPr>
      <w:tabs>
        <w:tab w:val="center" w:pos="4513"/>
        <w:tab w:val="right" w:pos="9026"/>
      </w:tabs>
    </w:pPr>
  </w:style>
  <w:style w:type="character" w:customStyle="1" w:styleId="FooterChar">
    <w:name w:val="Footer Char"/>
    <w:basedOn w:val="DefaultParagraphFont"/>
    <w:link w:val="Footer"/>
    <w:uiPriority w:val="99"/>
    <w:rsid w:val="00AB3EC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733E7324DD2439EF4E2AD751642C7" ma:contentTypeVersion="6" ma:contentTypeDescription="Create a new document." ma:contentTypeScope="" ma:versionID="68b00c20f2637bb50cb1b2be54e17810">
  <xsd:schema xmlns:xsd="http://www.w3.org/2001/XMLSchema" xmlns:xs="http://www.w3.org/2001/XMLSchema" xmlns:p="http://schemas.microsoft.com/office/2006/metadata/properties" xmlns:ns2="cafa04f4-673b-4976-8fdd-259063c9ca9e" xmlns:ns3="23b5d50c-cd1f-4b01-a4cc-a6c213adf415" targetNamespace="http://schemas.microsoft.com/office/2006/metadata/properties" ma:root="true" ma:fieldsID="0fabe8122674c68c48c17bdbb693d4eb" ns2:_="" ns3:_="">
    <xsd:import namespace="cafa04f4-673b-4976-8fdd-259063c9ca9e"/>
    <xsd:import namespace="23b5d50c-cd1f-4b01-a4cc-a6c213adf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5d50c-cd1f-4b01-a4cc-a6c213adf41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FE8AF-235E-420C-8A80-85532E126B45}">
  <ds:schemaRefs>
    <ds:schemaRef ds:uri="http://schemas.microsoft.com/sharepoint/v3/contenttype/forms"/>
  </ds:schemaRefs>
</ds:datastoreItem>
</file>

<file path=customXml/itemProps2.xml><?xml version="1.0" encoding="utf-8"?>
<ds:datastoreItem xmlns:ds="http://schemas.openxmlformats.org/officeDocument/2006/customXml" ds:itemID="{4E27D54B-EABE-4BEC-B830-4B952C141B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45C52-8EBC-4582-8A0B-674D5E6FA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23b5d50c-cd1f-4b01-a4cc-a6c213adf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de Silva</dc:creator>
  <cp:keywords/>
  <dc:description/>
  <cp:lastModifiedBy>Katrina Kelly</cp:lastModifiedBy>
  <cp:revision>2</cp:revision>
  <dcterms:created xsi:type="dcterms:W3CDTF">2018-01-30T13:50:00Z</dcterms:created>
  <dcterms:modified xsi:type="dcterms:W3CDTF">2018-01-30T13:50:00Z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0x010100176733E7324DD2439EF4E2AD751642C7</vt:lpwstr>
  </property>
</Properties>
</file>