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861C1" w14:textId="77777777" w:rsidR="00A23742" w:rsidRPr="00174486" w:rsidRDefault="00A23742" w:rsidP="00A23742">
      <w:pPr>
        <w:jc w:val="center"/>
        <w:rPr>
          <w:rFonts w:ascii="Arial" w:hAnsi="Arial" w:cs="Arial"/>
          <w:sz w:val="22"/>
          <w:szCs w:val="22"/>
        </w:rPr>
      </w:pPr>
      <w:r>
        <w:rPr>
          <w:szCs w:val="18"/>
          <w:u w:val="single"/>
        </w:rPr>
        <w:softHyphen/>
      </w:r>
      <w:r>
        <w:rPr>
          <w:szCs w:val="18"/>
          <w:u w:val="single"/>
        </w:rPr>
        <w:softHyphen/>
      </w:r>
      <w:r>
        <w:rPr>
          <w:szCs w:val="18"/>
          <w:u w:val="single"/>
        </w:rPr>
        <w:softHyphen/>
      </w:r>
      <w:r>
        <w:rPr>
          <w:szCs w:val="18"/>
          <w:u w:val="single"/>
        </w:rPr>
        <w:softHyphen/>
      </w:r>
      <w:r>
        <w:rPr>
          <w:szCs w:val="18"/>
          <w:u w:val="single"/>
        </w:rPr>
        <w:softHyphen/>
      </w:r>
      <w:r>
        <w:rPr>
          <w:szCs w:val="18"/>
          <w:u w:val="single"/>
        </w:rPr>
        <w:softHyphen/>
      </w:r>
      <w:r w:rsidRPr="0036693C">
        <w:rPr>
          <w:rFonts w:ascii="Arial" w:hAnsi="Arial" w:cs="Arial"/>
          <w:b/>
          <w:sz w:val="22"/>
          <w:szCs w:val="22"/>
        </w:rPr>
        <w:t xml:space="preserve"> </w:t>
      </w:r>
      <w:r w:rsidRPr="00174486">
        <w:rPr>
          <w:rFonts w:ascii="Arial" w:hAnsi="Arial" w:cs="Arial"/>
          <w:b/>
          <w:sz w:val="22"/>
          <w:szCs w:val="22"/>
        </w:rPr>
        <w:t>Media Policy and Consent for Publicity Form</w:t>
      </w:r>
    </w:p>
    <w:p w14:paraId="473AFE75" w14:textId="77777777" w:rsidR="00A94A42" w:rsidRDefault="00A94A42" w:rsidP="00A23742">
      <w:pPr>
        <w:rPr>
          <w:rFonts w:ascii="Arial" w:hAnsi="Arial" w:cs="Arial"/>
          <w:color w:val="000000" w:themeColor="text1"/>
          <w:sz w:val="22"/>
          <w:szCs w:val="22"/>
        </w:rPr>
      </w:pPr>
    </w:p>
    <w:p w14:paraId="6ADB2006" w14:textId="72BFE82D" w:rsidR="00A23742" w:rsidRPr="00174486" w:rsidRDefault="00A94A42" w:rsidP="00A23742">
      <w:pPr>
        <w:rPr>
          <w:rFonts w:ascii="Arial" w:hAnsi="Arial" w:cs="Arial"/>
          <w:color w:val="000000" w:themeColor="text1"/>
          <w:sz w:val="22"/>
          <w:szCs w:val="22"/>
        </w:rPr>
      </w:pPr>
      <w:r>
        <w:rPr>
          <w:rFonts w:ascii="Arial" w:hAnsi="Arial" w:cs="Arial"/>
          <w:color w:val="000000" w:themeColor="text1"/>
          <w:sz w:val="22"/>
          <w:szCs w:val="22"/>
        </w:rPr>
        <w:t>[Introduce your hospice and the work you do]</w:t>
      </w:r>
    </w:p>
    <w:p w14:paraId="73686A22" w14:textId="29108EE9" w:rsidR="00A23742" w:rsidRPr="00174486" w:rsidRDefault="00A23742" w:rsidP="00A23742">
      <w:pPr>
        <w:rPr>
          <w:rFonts w:ascii="Arial" w:hAnsi="Arial" w:cs="Arial"/>
          <w:color w:val="000000" w:themeColor="text1"/>
          <w:sz w:val="22"/>
          <w:szCs w:val="22"/>
        </w:rPr>
      </w:pPr>
      <w:r w:rsidRPr="00174486">
        <w:rPr>
          <w:rFonts w:ascii="Arial" w:hAnsi="Arial" w:cs="Arial"/>
          <w:color w:val="000000" w:themeColor="text1"/>
          <w:sz w:val="22"/>
          <w:szCs w:val="22"/>
        </w:rPr>
        <w:t xml:space="preserve">A powerful way of communicating our message is to give insight into the care </w:t>
      </w:r>
      <w:r w:rsidR="00A94A42">
        <w:rPr>
          <w:rFonts w:ascii="Arial" w:hAnsi="Arial" w:cs="Arial"/>
          <w:color w:val="000000" w:themeColor="text1"/>
          <w:sz w:val="22"/>
          <w:szCs w:val="22"/>
        </w:rPr>
        <w:t>we</w:t>
      </w:r>
      <w:r w:rsidRPr="00174486">
        <w:rPr>
          <w:rFonts w:ascii="Arial" w:hAnsi="Arial" w:cs="Arial"/>
          <w:color w:val="000000" w:themeColor="text1"/>
          <w:sz w:val="22"/>
          <w:szCs w:val="22"/>
        </w:rPr>
        <w:t xml:space="preserve"> provide and the impact it has on those who benefit from it. Sharing these real experiences helps to encourage existing and potential supporters, and also raises awareness of the care and support available within the home and at our two hospices.</w:t>
      </w:r>
    </w:p>
    <w:p w14:paraId="07BC802F" w14:textId="7C158A0E" w:rsidR="00A23742" w:rsidRPr="00174486" w:rsidRDefault="00A23742" w:rsidP="00A23742">
      <w:pPr>
        <w:rPr>
          <w:rFonts w:ascii="Arial" w:hAnsi="Arial" w:cs="Arial"/>
          <w:color w:val="000000" w:themeColor="text1"/>
          <w:sz w:val="22"/>
          <w:szCs w:val="22"/>
        </w:rPr>
      </w:pPr>
      <w:r w:rsidRPr="00174486">
        <w:rPr>
          <w:rFonts w:ascii="Arial" w:hAnsi="Arial" w:cs="Arial"/>
          <w:color w:val="000000" w:themeColor="text1"/>
          <w:sz w:val="22"/>
          <w:szCs w:val="22"/>
        </w:rPr>
        <w:t xml:space="preserve">We may share your story in various ways, including on our social media channels, our website </w:t>
      </w:r>
      <w:hyperlink r:id="rId7" w:history="1">
        <w:r w:rsidR="00A94A42">
          <w:rPr>
            <w:rStyle w:val="Hyperlink"/>
            <w:rFonts w:ascii="Arial" w:hAnsi="Arial" w:cs="Arial"/>
            <w:color w:val="000000" w:themeColor="text1"/>
            <w:sz w:val="22"/>
            <w:szCs w:val="22"/>
          </w:rPr>
          <w:t>[link]</w:t>
        </w:r>
      </w:hyperlink>
      <w:r w:rsidRPr="00174486">
        <w:rPr>
          <w:rFonts w:ascii="Arial" w:hAnsi="Arial" w:cs="Arial"/>
          <w:color w:val="000000" w:themeColor="text1"/>
          <w:sz w:val="22"/>
          <w:szCs w:val="22"/>
        </w:rPr>
        <w:t xml:space="preserve">, during talks and presentations, in our supporter magazine, newsletters and leaflets, with existing/potential funders such as Trusts and Foundations, and media relations. </w:t>
      </w:r>
    </w:p>
    <w:p w14:paraId="658E38DA" w14:textId="700A7C9A" w:rsidR="00A23742" w:rsidRPr="00174486" w:rsidRDefault="00A23742" w:rsidP="00A23742">
      <w:pPr>
        <w:rPr>
          <w:rFonts w:ascii="Arial" w:hAnsi="Arial" w:cs="Arial"/>
          <w:color w:val="FF0000"/>
          <w:sz w:val="22"/>
          <w:szCs w:val="22"/>
        </w:rPr>
      </w:pPr>
      <w:r w:rsidRPr="00174486">
        <w:rPr>
          <w:rFonts w:ascii="Arial" w:hAnsi="Arial" w:cs="Arial"/>
          <w:color w:val="000000" w:themeColor="text1"/>
          <w:sz w:val="22"/>
          <w:szCs w:val="22"/>
        </w:rPr>
        <w:t xml:space="preserve">As in all areas of our work, our first priority when communicating our vision is the comfort and care of our patients and children - and their families. We recommend you consider the feelings of your next of kin/relatives and tell them that you have allowed </w:t>
      </w:r>
      <w:r w:rsidR="00A94A42">
        <w:rPr>
          <w:rFonts w:ascii="Arial" w:hAnsi="Arial" w:cs="Arial"/>
          <w:color w:val="000000" w:themeColor="text1"/>
          <w:sz w:val="22"/>
          <w:szCs w:val="22"/>
        </w:rPr>
        <w:t>[insert hospice name]</w:t>
      </w:r>
      <w:r w:rsidRPr="00174486">
        <w:rPr>
          <w:rFonts w:ascii="Arial" w:hAnsi="Arial" w:cs="Arial"/>
          <w:color w:val="000000" w:themeColor="text1"/>
          <w:sz w:val="22"/>
          <w:szCs w:val="22"/>
        </w:rPr>
        <w:t xml:space="preserve"> to take and use your photograph/interview as it may be used over a period of several </w:t>
      </w:r>
      <w:r w:rsidRPr="00174486">
        <w:rPr>
          <w:rFonts w:ascii="Arial" w:hAnsi="Arial" w:cs="Arial"/>
          <w:sz w:val="22"/>
          <w:szCs w:val="22"/>
        </w:rPr>
        <w:t xml:space="preserve">months. Your interview/photos will be kept for two years, after which time if we wish to continue to use it we will contact you to extend this period for up to another two years. </w:t>
      </w:r>
      <w:r w:rsidRPr="00174486">
        <w:rPr>
          <w:rFonts w:ascii="Arial" w:hAnsi="Arial" w:cs="Arial"/>
          <w:color w:val="000000" w:themeColor="text1"/>
          <w:sz w:val="22"/>
          <w:szCs w:val="22"/>
        </w:rPr>
        <w:t xml:space="preserve">You or your next of kin/relative/representative can contact </w:t>
      </w:r>
      <w:r w:rsidR="00A94A42">
        <w:rPr>
          <w:rFonts w:ascii="Arial" w:hAnsi="Arial" w:cs="Arial"/>
          <w:color w:val="000000" w:themeColor="text1"/>
          <w:sz w:val="22"/>
          <w:szCs w:val="22"/>
        </w:rPr>
        <w:t>[insert hospice name]</w:t>
      </w:r>
      <w:r w:rsidRPr="00174486">
        <w:rPr>
          <w:rFonts w:ascii="Arial" w:hAnsi="Arial" w:cs="Arial"/>
          <w:color w:val="000000" w:themeColor="text1"/>
          <w:sz w:val="22"/>
          <w:szCs w:val="22"/>
        </w:rPr>
        <w:t xml:space="preserve"> at any point and ask us not to use the photograph/interview again.</w:t>
      </w:r>
    </w:p>
    <w:p w14:paraId="1C2802BA" w14:textId="77777777" w:rsidR="00A23742" w:rsidRPr="00174486" w:rsidRDefault="00A23742" w:rsidP="00A23742">
      <w:pPr>
        <w:rPr>
          <w:rFonts w:ascii="Arial" w:hAnsi="Arial" w:cs="Arial"/>
          <w:sz w:val="22"/>
          <w:szCs w:val="22"/>
        </w:rPr>
      </w:pPr>
      <w:r w:rsidRPr="00174486">
        <w:rPr>
          <w:rFonts w:ascii="Arial" w:hAnsi="Arial" w:cs="Arial"/>
          <w:sz w:val="22"/>
          <w:szCs w:val="22"/>
        </w:rPr>
        <w:t>Please remember that once your photo or interview are published and in circulation (for example on the internet or in a newspaper) it may be copied and used by others. If you or your next of kin ask us not to use the photos/interview, we will not use them again and will do our best to stop others doing so, but we cannot guarantee this.</w:t>
      </w:r>
    </w:p>
    <w:p w14:paraId="45FD52E4" w14:textId="4F25B892" w:rsidR="00A23742" w:rsidRPr="00011E5B" w:rsidRDefault="00A94A42" w:rsidP="00A23742">
      <w:pPr>
        <w:rPr>
          <w:rFonts w:ascii="Arial" w:hAnsi="Arial" w:cs="Arial"/>
          <w:sz w:val="20"/>
          <w:szCs w:val="20"/>
        </w:rPr>
      </w:pPr>
      <w:r>
        <w:rPr>
          <w:rFonts w:ascii="Arial" w:hAnsi="Arial" w:cs="Arial"/>
          <w:sz w:val="20"/>
          <w:szCs w:val="20"/>
        </w:rPr>
        <w:t>[insert hospice name]</w:t>
      </w:r>
      <w:r w:rsidR="00A23742" w:rsidRPr="00011E5B">
        <w:rPr>
          <w:rFonts w:ascii="Arial" w:hAnsi="Arial" w:cs="Arial"/>
          <w:sz w:val="20"/>
          <w:szCs w:val="20"/>
        </w:rPr>
        <w:t>:</w:t>
      </w:r>
    </w:p>
    <w:p w14:paraId="2261CCF2" w14:textId="0BDECB61" w:rsidR="00A23742" w:rsidRPr="00011E5B" w:rsidRDefault="00A23742" w:rsidP="00A23742">
      <w:pPr>
        <w:pStyle w:val="ListParagraph"/>
        <w:numPr>
          <w:ilvl w:val="0"/>
          <w:numId w:val="1"/>
        </w:numPr>
        <w:rPr>
          <w:rFonts w:ascii="Arial" w:hAnsi="Arial" w:cs="Arial"/>
          <w:sz w:val="20"/>
          <w:szCs w:val="20"/>
        </w:rPr>
      </w:pPr>
      <w:r w:rsidRPr="00011E5B">
        <w:rPr>
          <w:rFonts w:ascii="Arial" w:hAnsi="Arial" w:cs="Arial"/>
          <w:sz w:val="20"/>
          <w:szCs w:val="20"/>
        </w:rPr>
        <w:t>Will let visiting families know when the media</w:t>
      </w:r>
      <w:r w:rsidR="00A94A42">
        <w:rPr>
          <w:rFonts w:ascii="Arial" w:hAnsi="Arial" w:cs="Arial"/>
          <w:sz w:val="20"/>
          <w:szCs w:val="20"/>
        </w:rPr>
        <w:t xml:space="preserve"> </w:t>
      </w:r>
      <w:r w:rsidRPr="00011E5B">
        <w:rPr>
          <w:rFonts w:ascii="Arial" w:hAnsi="Arial" w:cs="Arial"/>
          <w:sz w:val="20"/>
          <w:szCs w:val="20"/>
        </w:rPr>
        <w:t xml:space="preserve">is </w:t>
      </w:r>
      <w:r w:rsidR="00A94A42">
        <w:rPr>
          <w:rFonts w:ascii="Arial" w:hAnsi="Arial" w:cs="Arial"/>
          <w:sz w:val="20"/>
          <w:szCs w:val="20"/>
        </w:rPr>
        <w:t>present</w:t>
      </w:r>
      <w:r w:rsidR="00174486" w:rsidRPr="00011E5B">
        <w:rPr>
          <w:rFonts w:ascii="Arial" w:hAnsi="Arial" w:cs="Arial"/>
          <w:sz w:val="20"/>
          <w:szCs w:val="20"/>
        </w:rPr>
        <w:t xml:space="preserve"> </w:t>
      </w:r>
    </w:p>
    <w:p w14:paraId="1D002AC5" w14:textId="13C56379" w:rsidR="00A23742" w:rsidRPr="00011E5B" w:rsidRDefault="00A23742" w:rsidP="00A23742">
      <w:pPr>
        <w:pStyle w:val="ListParagraph"/>
        <w:numPr>
          <w:ilvl w:val="0"/>
          <w:numId w:val="1"/>
        </w:numPr>
        <w:rPr>
          <w:rFonts w:ascii="Arial" w:hAnsi="Arial" w:cs="Arial"/>
          <w:sz w:val="20"/>
          <w:szCs w:val="20"/>
        </w:rPr>
      </w:pPr>
      <w:r w:rsidRPr="00011E5B">
        <w:rPr>
          <w:rFonts w:ascii="Arial" w:hAnsi="Arial" w:cs="Arial"/>
          <w:sz w:val="20"/>
          <w:szCs w:val="20"/>
        </w:rPr>
        <w:t>Is happy to be present and oversee all interviews and photo</w:t>
      </w:r>
      <w:r w:rsidR="00174486" w:rsidRPr="00011E5B">
        <w:rPr>
          <w:rFonts w:ascii="Arial" w:hAnsi="Arial" w:cs="Arial"/>
          <w:sz w:val="20"/>
          <w:szCs w:val="20"/>
        </w:rPr>
        <w:t xml:space="preserve"> </w:t>
      </w:r>
      <w:r w:rsidRPr="00011E5B">
        <w:rPr>
          <w:rFonts w:ascii="Arial" w:hAnsi="Arial" w:cs="Arial"/>
          <w:sz w:val="20"/>
          <w:szCs w:val="20"/>
        </w:rPr>
        <w:t>calls</w:t>
      </w:r>
    </w:p>
    <w:p w14:paraId="2A758CA7" w14:textId="1685D8E0" w:rsidR="00A23742" w:rsidRPr="00011E5B" w:rsidRDefault="00A23742" w:rsidP="00A23742">
      <w:pPr>
        <w:pStyle w:val="ListParagraph"/>
        <w:numPr>
          <w:ilvl w:val="0"/>
          <w:numId w:val="1"/>
        </w:numPr>
        <w:rPr>
          <w:rFonts w:ascii="Arial" w:hAnsi="Arial" w:cs="Arial"/>
          <w:sz w:val="20"/>
          <w:szCs w:val="20"/>
        </w:rPr>
      </w:pPr>
      <w:r w:rsidRPr="00011E5B">
        <w:rPr>
          <w:rFonts w:ascii="Arial" w:hAnsi="Arial" w:cs="Arial"/>
          <w:sz w:val="20"/>
          <w:szCs w:val="20"/>
        </w:rPr>
        <w:t>Will manage the conduct of the media during interviews, photo</w:t>
      </w:r>
      <w:r w:rsidR="00174486" w:rsidRPr="00011E5B">
        <w:rPr>
          <w:rFonts w:ascii="Arial" w:hAnsi="Arial" w:cs="Arial"/>
          <w:sz w:val="20"/>
          <w:szCs w:val="20"/>
        </w:rPr>
        <w:t xml:space="preserve"> </w:t>
      </w:r>
      <w:r w:rsidRPr="00011E5B">
        <w:rPr>
          <w:rFonts w:ascii="Arial" w:hAnsi="Arial" w:cs="Arial"/>
          <w:sz w:val="20"/>
          <w:szCs w:val="20"/>
        </w:rPr>
        <w:t>calls and other activities, making sure they respect the sensitivity of the material they are handling</w:t>
      </w:r>
    </w:p>
    <w:p w14:paraId="7AA1A846" w14:textId="77777777" w:rsidR="00A23742" w:rsidRPr="00011E5B" w:rsidRDefault="00A23742" w:rsidP="00A23742">
      <w:pPr>
        <w:pStyle w:val="ListParagraph"/>
        <w:numPr>
          <w:ilvl w:val="0"/>
          <w:numId w:val="1"/>
        </w:numPr>
        <w:rPr>
          <w:rFonts w:ascii="Arial" w:hAnsi="Arial" w:cs="Arial"/>
          <w:sz w:val="20"/>
          <w:szCs w:val="20"/>
        </w:rPr>
      </w:pPr>
      <w:r w:rsidRPr="00011E5B">
        <w:rPr>
          <w:rFonts w:ascii="Arial" w:hAnsi="Arial" w:cs="Arial"/>
          <w:sz w:val="20"/>
          <w:szCs w:val="20"/>
        </w:rPr>
        <w:t>Will attempt to ensure patient’s/children’s/families’ wishes are respected at all times</w:t>
      </w:r>
    </w:p>
    <w:p w14:paraId="26C17BD1" w14:textId="31DA545B" w:rsidR="00A23742" w:rsidRPr="00011E5B" w:rsidRDefault="00A23742" w:rsidP="00A23742">
      <w:pPr>
        <w:pStyle w:val="ListParagraph"/>
        <w:numPr>
          <w:ilvl w:val="0"/>
          <w:numId w:val="1"/>
        </w:numPr>
        <w:rPr>
          <w:rFonts w:ascii="Arial" w:hAnsi="Arial" w:cs="Arial"/>
          <w:sz w:val="20"/>
          <w:szCs w:val="20"/>
        </w:rPr>
      </w:pPr>
      <w:r w:rsidRPr="00011E5B">
        <w:rPr>
          <w:rFonts w:ascii="Arial" w:hAnsi="Arial" w:cs="Arial"/>
          <w:sz w:val="20"/>
          <w:szCs w:val="20"/>
        </w:rPr>
        <w:t xml:space="preserve">Will allow patients/children/families to approve relevant content prior to release (in </w:t>
      </w:r>
      <w:r w:rsidR="00A94A42">
        <w:rPr>
          <w:rFonts w:ascii="Arial" w:hAnsi="Arial" w:cs="Arial"/>
          <w:sz w:val="20"/>
          <w:szCs w:val="20"/>
        </w:rPr>
        <w:t>[insert hospice name]</w:t>
      </w:r>
      <w:r w:rsidRPr="00011E5B">
        <w:rPr>
          <w:rFonts w:ascii="Arial" w:hAnsi="Arial" w:cs="Arial"/>
          <w:sz w:val="20"/>
          <w:szCs w:val="20"/>
        </w:rPr>
        <w:t xml:space="preserve"> communications)</w:t>
      </w:r>
    </w:p>
    <w:p w14:paraId="67B7DA77" w14:textId="1C3617E4" w:rsidR="00A23742" w:rsidRPr="00011E5B" w:rsidRDefault="00A23742" w:rsidP="00A23742">
      <w:pPr>
        <w:pStyle w:val="ListParagraph"/>
        <w:numPr>
          <w:ilvl w:val="0"/>
          <w:numId w:val="1"/>
        </w:numPr>
        <w:rPr>
          <w:rFonts w:ascii="Arial" w:hAnsi="Arial" w:cs="Arial"/>
          <w:color w:val="000000" w:themeColor="text1"/>
          <w:sz w:val="20"/>
          <w:szCs w:val="20"/>
        </w:rPr>
      </w:pPr>
      <w:r w:rsidRPr="00011E5B">
        <w:rPr>
          <w:rFonts w:ascii="Arial" w:hAnsi="Arial" w:cs="Arial"/>
          <w:color w:val="000000" w:themeColor="text1"/>
          <w:sz w:val="20"/>
          <w:szCs w:val="20"/>
        </w:rPr>
        <w:t>Will let patients/children/families know where their</w:t>
      </w:r>
      <w:r w:rsidR="00011E5B" w:rsidRPr="00011E5B">
        <w:rPr>
          <w:rFonts w:ascii="Arial" w:hAnsi="Arial" w:cs="Arial"/>
          <w:color w:val="000000" w:themeColor="text1"/>
          <w:sz w:val="20"/>
          <w:szCs w:val="20"/>
        </w:rPr>
        <w:t xml:space="preserve"> interview/photo is being used</w:t>
      </w:r>
    </w:p>
    <w:p w14:paraId="1344E365" w14:textId="5827C032" w:rsidR="00A23742" w:rsidRPr="00011E5B" w:rsidRDefault="00A23742" w:rsidP="00A23742">
      <w:pPr>
        <w:pStyle w:val="ListParagraph"/>
        <w:numPr>
          <w:ilvl w:val="0"/>
          <w:numId w:val="1"/>
        </w:numPr>
        <w:rPr>
          <w:rFonts w:ascii="Arial" w:hAnsi="Arial" w:cs="Arial"/>
          <w:sz w:val="20"/>
          <w:szCs w:val="20"/>
        </w:rPr>
      </w:pPr>
      <w:r w:rsidRPr="00011E5B">
        <w:rPr>
          <w:rFonts w:ascii="Arial" w:hAnsi="Arial" w:cs="Arial"/>
          <w:sz w:val="20"/>
          <w:szCs w:val="20"/>
        </w:rPr>
        <w:t xml:space="preserve">Will give copies of </w:t>
      </w:r>
      <w:r w:rsidR="00A94A42">
        <w:rPr>
          <w:rFonts w:ascii="Arial" w:hAnsi="Arial" w:cs="Arial"/>
          <w:sz w:val="20"/>
          <w:szCs w:val="20"/>
        </w:rPr>
        <w:t>[insert hospice name]</w:t>
      </w:r>
      <w:r w:rsidRPr="00011E5B">
        <w:rPr>
          <w:rFonts w:ascii="Arial" w:hAnsi="Arial" w:cs="Arial"/>
          <w:sz w:val="20"/>
          <w:szCs w:val="20"/>
        </w:rPr>
        <w:t xml:space="preserve"> material to patient/family upon request</w:t>
      </w:r>
    </w:p>
    <w:p w14:paraId="54D45D33" w14:textId="77777777" w:rsidR="00A23742" w:rsidRPr="00011E5B" w:rsidRDefault="00A23742" w:rsidP="00A23742">
      <w:pPr>
        <w:pStyle w:val="ListParagraph"/>
        <w:numPr>
          <w:ilvl w:val="0"/>
          <w:numId w:val="1"/>
        </w:numPr>
        <w:rPr>
          <w:rFonts w:ascii="Arial" w:hAnsi="Arial" w:cs="Arial"/>
          <w:sz w:val="20"/>
          <w:szCs w:val="20"/>
        </w:rPr>
      </w:pPr>
      <w:r w:rsidRPr="00011E5B">
        <w:rPr>
          <w:rFonts w:ascii="Arial" w:hAnsi="Arial" w:cs="Arial"/>
          <w:sz w:val="20"/>
          <w:szCs w:val="20"/>
        </w:rPr>
        <w:t xml:space="preserve">Will never use the patient’s/child’s/family name unless agreed to do so and will treat all information in confidence </w:t>
      </w:r>
    </w:p>
    <w:p w14:paraId="7208609D" w14:textId="684C9908" w:rsidR="00A23742" w:rsidRPr="00011E5B" w:rsidRDefault="00A23742" w:rsidP="00A23742">
      <w:pPr>
        <w:pStyle w:val="ListParagraph"/>
        <w:numPr>
          <w:ilvl w:val="0"/>
          <w:numId w:val="1"/>
        </w:numPr>
        <w:rPr>
          <w:rFonts w:ascii="Arial" w:hAnsi="Arial" w:cs="Arial"/>
          <w:sz w:val="20"/>
          <w:szCs w:val="20"/>
        </w:rPr>
      </w:pPr>
      <w:r w:rsidRPr="00011E5B">
        <w:rPr>
          <w:rFonts w:ascii="Arial" w:hAnsi="Arial" w:cs="Arial"/>
          <w:sz w:val="20"/>
          <w:szCs w:val="20"/>
        </w:rPr>
        <w:t>Will remove photographs/interviews from further internal usage if a patient/child/fam</w:t>
      </w:r>
      <w:r w:rsidR="00011E5B" w:rsidRPr="00011E5B">
        <w:rPr>
          <w:rFonts w:ascii="Arial" w:hAnsi="Arial" w:cs="Arial"/>
          <w:sz w:val="20"/>
          <w:szCs w:val="20"/>
        </w:rPr>
        <w:t>ily requests to do so by contacting</w:t>
      </w:r>
      <w:r w:rsidRPr="00011E5B">
        <w:rPr>
          <w:rFonts w:ascii="Arial" w:hAnsi="Arial" w:cs="Arial"/>
          <w:sz w:val="20"/>
          <w:szCs w:val="20"/>
        </w:rPr>
        <w:t xml:space="preserve"> </w:t>
      </w:r>
      <w:proofErr w:type="spellStart"/>
      <w:r w:rsidR="00A94A42">
        <w:rPr>
          <w:rFonts w:ascii="Arial" w:hAnsi="Arial" w:cs="Arial"/>
          <w:sz w:val="20"/>
          <w:szCs w:val="20"/>
        </w:rPr>
        <w:t>xxxx</w:t>
      </w:r>
      <w:proofErr w:type="spellEnd"/>
      <w:r w:rsidRPr="00011E5B">
        <w:rPr>
          <w:rFonts w:ascii="Arial" w:hAnsi="Arial" w:cs="Arial"/>
          <w:sz w:val="20"/>
          <w:szCs w:val="20"/>
        </w:rPr>
        <w:t xml:space="preserve"> </w:t>
      </w:r>
    </w:p>
    <w:p w14:paraId="466F673D" w14:textId="77777777" w:rsidR="00A23742" w:rsidRPr="00011E5B" w:rsidRDefault="00A23742" w:rsidP="00A23742">
      <w:pPr>
        <w:jc w:val="center"/>
        <w:rPr>
          <w:rFonts w:ascii="Arial" w:hAnsi="Arial" w:cs="Arial"/>
          <w:b/>
          <w:color w:val="000000" w:themeColor="text1"/>
          <w:sz w:val="20"/>
          <w:szCs w:val="20"/>
        </w:rPr>
      </w:pPr>
      <w:r w:rsidRPr="00011E5B">
        <w:rPr>
          <w:rFonts w:ascii="Arial" w:hAnsi="Arial" w:cs="Arial"/>
          <w:b/>
          <w:color w:val="000000" w:themeColor="text1"/>
          <w:sz w:val="20"/>
          <w:szCs w:val="20"/>
        </w:rPr>
        <w:t xml:space="preserve">Please keep this page for your information. If you have any questions or concerns, please contact a member of the Marketing and Communications team below. </w:t>
      </w:r>
    </w:p>
    <w:tbl>
      <w:tblPr>
        <w:tblStyle w:val="TableGrid"/>
        <w:tblW w:w="0" w:type="auto"/>
        <w:tblInd w:w="360" w:type="dxa"/>
        <w:tblLayout w:type="fixed"/>
        <w:tblLook w:val="04A0" w:firstRow="1" w:lastRow="0" w:firstColumn="1" w:lastColumn="0" w:noHBand="0" w:noVBand="1"/>
      </w:tblPr>
      <w:tblGrid>
        <w:gridCol w:w="2718"/>
        <w:gridCol w:w="2520"/>
        <w:gridCol w:w="2520"/>
        <w:gridCol w:w="2730"/>
      </w:tblGrid>
      <w:tr w:rsidR="00A23742" w:rsidRPr="00174486" w14:paraId="0A675656" w14:textId="77777777" w:rsidTr="00174486">
        <w:tc>
          <w:tcPr>
            <w:tcW w:w="2718" w:type="dxa"/>
          </w:tcPr>
          <w:p w14:paraId="62933390" w14:textId="77777777" w:rsidR="00A94A42" w:rsidRDefault="00A23742" w:rsidP="00A94A42">
            <w:pPr>
              <w:rPr>
                <w:rFonts w:ascii="Arial" w:hAnsi="Arial" w:cs="Arial"/>
                <w:color w:val="000000" w:themeColor="text1"/>
                <w:sz w:val="20"/>
                <w:szCs w:val="20"/>
              </w:rPr>
            </w:pPr>
            <w:r w:rsidRPr="00174486">
              <w:rPr>
                <w:rFonts w:ascii="Arial" w:hAnsi="Arial" w:cs="Arial"/>
                <w:sz w:val="22"/>
                <w:szCs w:val="22"/>
              </w:rPr>
              <w:t xml:space="preserve"> </w:t>
            </w:r>
            <w:r w:rsidR="00A94A42">
              <w:rPr>
                <w:rFonts w:ascii="Arial" w:hAnsi="Arial" w:cs="Arial"/>
                <w:color w:val="000000" w:themeColor="text1"/>
                <w:sz w:val="20"/>
                <w:szCs w:val="20"/>
              </w:rPr>
              <w:t>Complete</w:t>
            </w:r>
          </w:p>
          <w:p w14:paraId="208F51AF" w14:textId="5D97A617" w:rsidR="00A23742" w:rsidRPr="00174486" w:rsidRDefault="00A23742" w:rsidP="00174486">
            <w:pPr>
              <w:ind w:right="-401"/>
              <w:rPr>
                <w:rFonts w:ascii="Arial" w:hAnsi="Arial" w:cs="Arial"/>
                <w:color w:val="000000" w:themeColor="text1"/>
                <w:sz w:val="22"/>
                <w:szCs w:val="22"/>
              </w:rPr>
            </w:pPr>
          </w:p>
        </w:tc>
        <w:tc>
          <w:tcPr>
            <w:tcW w:w="2520" w:type="dxa"/>
          </w:tcPr>
          <w:p w14:paraId="235DDA7A" w14:textId="77777777" w:rsidR="00A94A42" w:rsidRDefault="00A94A42" w:rsidP="00A94A42">
            <w:pPr>
              <w:rPr>
                <w:rFonts w:ascii="Arial" w:hAnsi="Arial" w:cs="Arial"/>
                <w:color w:val="000000" w:themeColor="text1"/>
                <w:sz w:val="20"/>
                <w:szCs w:val="20"/>
              </w:rPr>
            </w:pPr>
            <w:r>
              <w:rPr>
                <w:rFonts w:ascii="Arial" w:hAnsi="Arial" w:cs="Arial"/>
                <w:color w:val="000000" w:themeColor="text1"/>
                <w:sz w:val="20"/>
                <w:szCs w:val="20"/>
              </w:rPr>
              <w:t>Complete</w:t>
            </w:r>
          </w:p>
          <w:p w14:paraId="11662BD9" w14:textId="1DCBA68F" w:rsidR="00A23742" w:rsidRPr="00011E5B" w:rsidRDefault="00A23742" w:rsidP="00174486">
            <w:pPr>
              <w:rPr>
                <w:rFonts w:ascii="Arial" w:hAnsi="Arial" w:cs="Arial"/>
                <w:color w:val="000000" w:themeColor="text1"/>
                <w:sz w:val="20"/>
                <w:szCs w:val="20"/>
              </w:rPr>
            </w:pPr>
          </w:p>
        </w:tc>
        <w:tc>
          <w:tcPr>
            <w:tcW w:w="2520" w:type="dxa"/>
          </w:tcPr>
          <w:p w14:paraId="03EC82AD" w14:textId="77777777" w:rsidR="00A94A42" w:rsidRDefault="00A23742" w:rsidP="00A94A42">
            <w:pPr>
              <w:rPr>
                <w:rFonts w:ascii="Arial" w:hAnsi="Arial" w:cs="Arial"/>
                <w:color w:val="000000" w:themeColor="text1"/>
                <w:sz w:val="20"/>
                <w:szCs w:val="20"/>
              </w:rPr>
            </w:pPr>
            <w:r w:rsidRPr="00011E5B">
              <w:rPr>
                <w:rFonts w:ascii="Arial" w:hAnsi="Arial" w:cs="Arial"/>
                <w:color w:val="000000" w:themeColor="text1"/>
                <w:sz w:val="20"/>
                <w:szCs w:val="20"/>
              </w:rPr>
              <w:t xml:space="preserve"> </w:t>
            </w:r>
            <w:r w:rsidR="00A94A42">
              <w:rPr>
                <w:rFonts w:ascii="Arial" w:hAnsi="Arial" w:cs="Arial"/>
                <w:color w:val="000000" w:themeColor="text1"/>
                <w:sz w:val="20"/>
                <w:szCs w:val="20"/>
              </w:rPr>
              <w:t>Complete</w:t>
            </w:r>
          </w:p>
          <w:p w14:paraId="60843890" w14:textId="28C18C80" w:rsidR="00A23742" w:rsidRPr="00011E5B" w:rsidRDefault="00A23742" w:rsidP="00174486">
            <w:pPr>
              <w:rPr>
                <w:rFonts w:ascii="Arial" w:hAnsi="Arial" w:cs="Arial"/>
                <w:color w:val="000000" w:themeColor="text1"/>
                <w:sz w:val="20"/>
                <w:szCs w:val="20"/>
              </w:rPr>
            </w:pPr>
          </w:p>
        </w:tc>
        <w:tc>
          <w:tcPr>
            <w:tcW w:w="2730" w:type="dxa"/>
          </w:tcPr>
          <w:p w14:paraId="5FB0FEEE" w14:textId="77777777" w:rsidR="00A23742" w:rsidRDefault="00A94A42" w:rsidP="00174486">
            <w:pPr>
              <w:rPr>
                <w:rFonts w:ascii="Arial" w:hAnsi="Arial" w:cs="Arial"/>
                <w:color w:val="000000" w:themeColor="text1"/>
                <w:sz w:val="20"/>
                <w:szCs w:val="20"/>
              </w:rPr>
            </w:pPr>
            <w:r>
              <w:rPr>
                <w:rFonts w:ascii="Arial" w:hAnsi="Arial" w:cs="Arial"/>
                <w:color w:val="000000" w:themeColor="text1"/>
                <w:sz w:val="20"/>
                <w:szCs w:val="20"/>
              </w:rPr>
              <w:t>Complete</w:t>
            </w:r>
          </w:p>
          <w:p w14:paraId="428BDB42" w14:textId="0EE41973" w:rsidR="00A94A42" w:rsidRPr="00011E5B" w:rsidRDefault="00A94A42" w:rsidP="00174486">
            <w:pPr>
              <w:rPr>
                <w:rFonts w:ascii="Arial" w:hAnsi="Arial" w:cs="Arial"/>
                <w:color w:val="000000" w:themeColor="text1"/>
                <w:sz w:val="20"/>
                <w:szCs w:val="20"/>
              </w:rPr>
            </w:pPr>
          </w:p>
        </w:tc>
      </w:tr>
    </w:tbl>
    <w:p w14:paraId="793BC4AF" w14:textId="77777777" w:rsidR="00A94A42" w:rsidRDefault="00A94A42" w:rsidP="00011E5B">
      <w:pPr>
        <w:spacing w:before="240"/>
        <w:contextualSpacing/>
        <w:jc w:val="center"/>
        <w:rPr>
          <w:rFonts w:ascii="Arial" w:hAnsi="Arial" w:cs="Arial"/>
          <w:b/>
          <w:color w:val="000000" w:themeColor="text1"/>
          <w:sz w:val="22"/>
          <w:szCs w:val="22"/>
          <w:u w:val="single"/>
        </w:rPr>
      </w:pPr>
    </w:p>
    <w:p w14:paraId="53C99C56" w14:textId="77777777" w:rsidR="00A94A42" w:rsidRDefault="00A94A42" w:rsidP="00011E5B">
      <w:pPr>
        <w:spacing w:before="240"/>
        <w:contextualSpacing/>
        <w:jc w:val="center"/>
        <w:rPr>
          <w:rFonts w:ascii="Arial" w:hAnsi="Arial" w:cs="Arial"/>
          <w:b/>
          <w:color w:val="000000" w:themeColor="text1"/>
          <w:sz w:val="22"/>
          <w:szCs w:val="22"/>
          <w:u w:val="single"/>
        </w:rPr>
      </w:pPr>
    </w:p>
    <w:p w14:paraId="4BE3714F" w14:textId="442E12D3" w:rsidR="00A94A42" w:rsidRDefault="00A94A42" w:rsidP="00011E5B">
      <w:pPr>
        <w:spacing w:before="240"/>
        <w:contextualSpacing/>
        <w:jc w:val="center"/>
        <w:rPr>
          <w:rFonts w:ascii="Arial" w:hAnsi="Arial" w:cs="Arial"/>
          <w:b/>
          <w:color w:val="000000" w:themeColor="text1"/>
          <w:sz w:val="22"/>
          <w:szCs w:val="22"/>
          <w:u w:val="single"/>
        </w:rPr>
      </w:pPr>
    </w:p>
    <w:p w14:paraId="3694F7A1" w14:textId="0BECA033" w:rsidR="00A94A42" w:rsidRDefault="00A94A42" w:rsidP="00011E5B">
      <w:pPr>
        <w:spacing w:before="240"/>
        <w:contextualSpacing/>
        <w:jc w:val="center"/>
        <w:rPr>
          <w:rFonts w:ascii="Arial" w:hAnsi="Arial" w:cs="Arial"/>
          <w:b/>
          <w:color w:val="000000" w:themeColor="text1"/>
          <w:sz w:val="22"/>
          <w:szCs w:val="22"/>
          <w:u w:val="single"/>
        </w:rPr>
      </w:pPr>
    </w:p>
    <w:p w14:paraId="0FCA8DA9" w14:textId="68A94AA8" w:rsidR="00A94A42" w:rsidRDefault="00A94A42" w:rsidP="00011E5B">
      <w:pPr>
        <w:spacing w:before="240"/>
        <w:contextualSpacing/>
        <w:jc w:val="center"/>
        <w:rPr>
          <w:rFonts w:ascii="Arial" w:hAnsi="Arial" w:cs="Arial"/>
          <w:b/>
          <w:color w:val="000000" w:themeColor="text1"/>
          <w:sz w:val="22"/>
          <w:szCs w:val="22"/>
          <w:u w:val="single"/>
        </w:rPr>
      </w:pPr>
    </w:p>
    <w:p w14:paraId="6B6B321D" w14:textId="77777777" w:rsidR="00A94A42" w:rsidRDefault="00A94A42" w:rsidP="00011E5B">
      <w:pPr>
        <w:spacing w:before="240"/>
        <w:contextualSpacing/>
        <w:jc w:val="center"/>
        <w:rPr>
          <w:rFonts w:ascii="Arial" w:hAnsi="Arial" w:cs="Arial"/>
          <w:b/>
          <w:color w:val="000000" w:themeColor="text1"/>
          <w:sz w:val="22"/>
          <w:szCs w:val="22"/>
          <w:u w:val="single"/>
        </w:rPr>
      </w:pPr>
      <w:bookmarkStart w:id="0" w:name="_GoBack"/>
      <w:bookmarkEnd w:id="0"/>
    </w:p>
    <w:p w14:paraId="5E83B216" w14:textId="6F7EB824" w:rsidR="00A23742" w:rsidRDefault="00A23742" w:rsidP="00011E5B">
      <w:pPr>
        <w:spacing w:before="240"/>
        <w:contextualSpacing/>
        <w:jc w:val="center"/>
        <w:rPr>
          <w:rFonts w:ascii="Arial" w:hAnsi="Arial" w:cs="Arial"/>
          <w:b/>
          <w:color w:val="000000" w:themeColor="text1"/>
          <w:sz w:val="22"/>
          <w:szCs w:val="22"/>
          <w:u w:val="single"/>
        </w:rPr>
      </w:pPr>
      <w:r w:rsidRPr="003F6F70">
        <w:rPr>
          <w:rFonts w:ascii="Arial" w:hAnsi="Arial" w:cs="Arial"/>
          <w:b/>
          <w:color w:val="000000" w:themeColor="text1"/>
          <w:sz w:val="22"/>
          <w:szCs w:val="22"/>
          <w:u w:val="single"/>
        </w:rPr>
        <w:lastRenderedPageBreak/>
        <w:t>Consent for Publicity Form</w:t>
      </w:r>
    </w:p>
    <w:p w14:paraId="7D53CD6E" w14:textId="77777777" w:rsidR="00A23742" w:rsidRPr="003F6F70" w:rsidRDefault="00A23742" w:rsidP="00A23742">
      <w:pPr>
        <w:spacing w:before="240"/>
        <w:contextualSpacing/>
        <w:jc w:val="center"/>
        <w:rPr>
          <w:rFonts w:ascii="Arial" w:hAnsi="Arial" w:cs="Arial"/>
          <w:b/>
          <w:color w:val="000000" w:themeColor="text1"/>
          <w:sz w:val="22"/>
          <w:szCs w:val="22"/>
          <w:u w:val="single"/>
        </w:rPr>
      </w:pPr>
    </w:p>
    <w:p w14:paraId="12FCF431" w14:textId="77777777" w:rsidR="00A23742" w:rsidRDefault="00A23742" w:rsidP="00A23742">
      <w:pPr>
        <w:contextualSpacing/>
        <w:rPr>
          <w:rFonts w:ascii="Arial" w:hAnsi="Arial" w:cs="Arial"/>
          <w:b/>
          <w:sz w:val="22"/>
          <w:szCs w:val="22"/>
        </w:rPr>
      </w:pPr>
      <w:r w:rsidRPr="003F6F70">
        <w:rPr>
          <w:rFonts w:ascii="Arial" w:hAnsi="Arial" w:cs="Arial"/>
          <w:b/>
          <w:sz w:val="22"/>
          <w:szCs w:val="22"/>
        </w:rPr>
        <w:t>Personal information</w:t>
      </w:r>
    </w:p>
    <w:p w14:paraId="0D30BFC4" w14:textId="77777777" w:rsidR="00A23742" w:rsidRPr="003F6F70" w:rsidRDefault="00A23742" w:rsidP="00A23742">
      <w:pPr>
        <w:contextualSpacing/>
        <w:rPr>
          <w:rFonts w:ascii="Arial" w:hAnsi="Arial" w:cs="Arial"/>
          <w:b/>
          <w:sz w:val="22"/>
          <w:szCs w:val="22"/>
        </w:rPr>
      </w:pPr>
    </w:p>
    <w:p w14:paraId="22396C04" w14:textId="5CB61E3B" w:rsidR="00A23742" w:rsidRPr="008872BF" w:rsidRDefault="00A23742" w:rsidP="00A23742">
      <w:pPr>
        <w:rPr>
          <w:rFonts w:ascii="Arial" w:hAnsi="Arial" w:cs="Arial"/>
          <w:sz w:val="22"/>
          <w:szCs w:val="22"/>
        </w:rPr>
      </w:pPr>
      <w:r>
        <w:rPr>
          <w:rFonts w:ascii="Arial" w:hAnsi="Arial" w:cs="Arial"/>
          <w:sz w:val="22"/>
          <w:szCs w:val="22"/>
        </w:rPr>
        <w:t>Name of patient/child ………………………………………………………….. Date of birth</w:t>
      </w:r>
      <w:r w:rsidR="00174486">
        <w:rPr>
          <w:rFonts w:ascii="Arial" w:hAnsi="Arial" w:cs="Arial"/>
          <w:sz w:val="22"/>
          <w:szCs w:val="22"/>
        </w:rPr>
        <w:t xml:space="preserve"> …………</w:t>
      </w:r>
    </w:p>
    <w:p w14:paraId="0FF19692" w14:textId="6FD42850" w:rsidR="00A23742" w:rsidRPr="008872BF" w:rsidRDefault="00A23742" w:rsidP="00A23742">
      <w:pPr>
        <w:rPr>
          <w:rFonts w:ascii="Arial" w:hAnsi="Arial" w:cs="Arial"/>
          <w:sz w:val="22"/>
          <w:szCs w:val="22"/>
        </w:rPr>
      </w:pPr>
      <w:r>
        <w:rPr>
          <w:rFonts w:ascii="Arial" w:hAnsi="Arial" w:cs="Arial"/>
          <w:sz w:val="22"/>
          <w:szCs w:val="22"/>
        </w:rPr>
        <w:t>Name of person giving consent on behalf of a patient/child ……………...………………………………</w:t>
      </w:r>
    </w:p>
    <w:p w14:paraId="422A0C98" w14:textId="122A359B" w:rsidR="00A23742" w:rsidRDefault="00A23742" w:rsidP="00A23742">
      <w:pPr>
        <w:rPr>
          <w:rFonts w:ascii="Arial" w:hAnsi="Arial" w:cs="Arial"/>
          <w:sz w:val="22"/>
          <w:szCs w:val="22"/>
        </w:rPr>
      </w:pPr>
      <w:r>
        <w:rPr>
          <w:rFonts w:ascii="Arial" w:hAnsi="Arial" w:cs="Arial"/>
          <w:sz w:val="22"/>
          <w:szCs w:val="22"/>
        </w:rPr>
        <w:t>Relationship to patient/child ……….……………………………</w:t>
      </w:r>
      <w:r w:rsidR="00174486">
        <w:rPr>
          <w:rFonts w:ascii="Arial" w:hAnsi="Arial" w:cs="Arial"/>
          <w:sz w:val="22"/>
          <w:szCs w:val="22"/>
        </w:rPr>
        <w:t>…………….. Date of birth ………………..</w:t>
      </w:r>
    </w:p>
    <w:p w14:paraId="62320DD7" w14:textId="77777777" w:rsidR="00A23742" w:rsidRDefault="00A23742" w:rsidP="00A23742">
      <w:pPr>
        <w:contextualSpacing/>
        <w:rPr>
          <w:rFonts w:ascii="Arial" w:hAnsi="Arial" w:cs="Arial"/>
          <w:b/>
          <w:sz w:val="22"/>
          <w:szCs w:val="22"/>
        </w:rPr>
      </w:pPr>
    </w:p>
    <w:p w14:paraId="3549DD27" w14:textId="77777777" w:rsidR="00A23742" w:rsidRDefault="00A23742" w:rsidP="00A23742">
      <w:pPr>
        <w:contextualSpacing/>
        <w:rPr>
          <w:rFonts w:ascii="Arial" w:hAnsi="Arial" w:cs="Arial"/>
          <w:i/>
          <w:sz w:val="22"/>
          <w:szCs w:val="22"/>
        </w:rPr>
      </w:pPr>
      <w:r w:rsidRPr="003F6F70">
        <w:rPr>
          <w:rFonts w:ascii="Arial" w:hAnsi="Arial" w:cs="Arial"/>
          <w:b/>
          <w:sz w:val="22"/>
          <w:szCs w:val="22"/>
        </w:rPr>
        <w:t>Contact details of patient/child/next of kin</w:t>
      </w:r>
      <w:r>
        <w:rPr>
          <w:rFonts w:ascii="Arial" w:hAnsi="Arial" w:cs="Arial"/>
          <w:sz w:val="22"/>
          <w:szCs w:val="22"/>
        </w:rPr>
        <w:t xml:space="preserve"> </w:t>
      </w:r>
      <w:r w:rsidRPr="00740FC4">
        <w:rPr>
          <w:rFonts w:ascii="Arial" w:hAnsi="Arial" w:cs="Arial"/>
          <w:i/>
          <w:sz w:val="22"/>
          <w:szCs w:val="22"/>
        </w:rPr>
        <w:t>(delete as applicable)</w:t>
      </w:r>
    </w:p>
    <w:p w14:paraId="6DB5F828" w14:textId="77777777" w:rsidR="00A23742" w:rsidRDefault="00A23742" w:rsidP="00A23742">
      <w:pPr>
        <w:contextualSpacing/>
        <w:rPr>
          <w:rFonts w:ascii="Arial" w:hAnsi="Arial" w:cs="Arial"/>
          <w:i/>
          <w:sz w:val="22"/>
          <w:szCs w:val="22"/>
        </w:rPr>
      </w:pPr>
    </w:p>
    <w:p w14:paraId="78FE124F" w14:textId="26085AEA" w:rsidR="00A23742" w:rsidRPr="00740FC4" w:rsidRDefault="00A23742" w:rsidP="00A23742">
      <w:pPr>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40FC4">
        <w:rPr>
          <w:rFonts w:ascii="Arial" w:hAnsi="Arial" w:cs="Arial"/>
          <w:sz w:val="22"/>
          <w:szCs w:val="22"/>
        </w:rPr>
        <w:t>Name</w:t>
      </w:r>
      <w:r w:rsidR="00174486">
        <w:rPr>
          <w:rFonts w:ascii="Arial" w:hAnsi="Arial" w:cs="Arial"/>
          <w:sz w:val="22"/>
          <w:szCs w:val="22"/>
        </w:rPr>
        <w:t xml:space="preserve"> ………………………………………………………………….</w:t>
      </w:r>
    </w:p>
    <w:p w14:paraId="46116399" w14:textId="77777777" w:rsidR="00A23742" w:rsidRPr="008872BF" w:rsidRDefault="00A23742" w:rsidP="00A23742">
      <w:pPr>
        <w:rPr>
          <w:rFonts w:ascii="Arial" w:hAnsi="Arial" w:cs="Arial"/>
          <w:sz w:val="22"/>
          <w:szCs w:val="22"/>
        </w:rPr>
      </w:pPr>
      <w:r>
        <w:rPr>
          <w:rFonts w:ascii="Arial" w:hAnsi="Arial" w:cs="Arial"/>
          <w:sz w:val="22"/>
          <w:szCs w:val="22"/>
        </w:rPr>
        <w:t>Address</w:t>
      </w:r>
      <w:r>
        <w:rPr>
          <w:rFonts w:ascii="Arial" w:hAnsi="Arial" w:cs="Arial"/>
          <w:sz w:val="22"/>
          <w:szCs w:val="22"/>
        </w:rPr>
        <w:tab/>
        <w:t xml:space="preserve">  </w:t>
      </w:r>
      <w:r>
        <w:rPr>
          <w:rFonts w:ascii="Arial" w:hAnsi="Arial" w:cs="Arial"/>
          <w:sz w:val="22"/>
          <w:szCs w:val="22"/>
        </w:rPr>
        <w:tab/>
      </w:r>
      <w:r w:rsidRPr="008872BF">
        <w:rPr>
          <w:rFonts w:ascii="Arial" w:hAnsi="Arial" w:cs="Arial"/>
          <w:sz w:val="22"/>
          <w:szCs w:val="22"/>
        </w:rPr>
        <w:t>……………………………………………………………………………………………</w:t>
      </w:r>
      <w:r>
        <w:rPr>
          <w:rFonts w:ascii="Arial" w:hAnsi="Arial" w:cs="Arial"/>
          <w:sz w:val="22"/>
          <w:szCs w:val="22"/>
        </w:rPr>
        <w:t>.</w:t>
      </w:r>
    </w:p>
    <w:p w14:paraId="2426CB03" w14:textId="77777777" w:rsidR="00A23742" w:rsidRPr="008872BF" w:rsidRDefault="00A23742" w:rsidP="00A23742">
      <w:pPr>
        <w:rPr>
          <w:rFonts w:ascii="Arial" w:hAnsi="Arial" w:cs="Arial"/>
          <w:sz w:val="22"/>
          <w:szCs w:val="22"/>
        </w:rPr>
      </w:pPr>
      <w:r w:rsidRPr="008872BF">
        <w:rPr>
          <w:rFonts w:ascii="Arial" w:hAnsi="Arial" w:cs="Arial"/>
          <w:sz w:val="22"/>
          <w:szCs w:val="22"/>
        </w:rPr>
        <w:tab/>
      </w:r>
      <w:r w:rsidRPr="008872BF">
        <w:rPr>
          <w:rFonts w:ascii="Arial" w:hAnsi="Arial" w:cs="Arial"/>
          <w:sz w:val="22"/>
          <w:szCs w:val="22"/>
        </w:rPr>
        <w:tab/>
      </w:r>
      <w:r>
        <w:rPr>
          <w:rFonts w:ascii="Arial" w:hAnsi="Arial" w:cs="Arial"/>
          <w:sz w:val="22"/>
          <w:szCs w:val="22"/>
        </w:rPr>
        <w:tab/>
      </w:r>
      <w:r w:rsidRPr="008872BF">
        <w:rPr>
          <w:rFonts w:ascii="Arial" w:hAnsi="Arial" w:cs="Arial"/>
          <w:sz w:val="22"/>
          <w:szCs w:val="22"/>
        </w:rPr>
        <w:t>……………………………………………………………………………………………</w:t>
      </w:r>
      <w:r>
        <w:rPr>
          <w:rFonts w:ascii="Arial" w:hAnsi="Arial" w:cs="Arial"/>
          <w:sz w:val="22"/>
          <w:szCs w:val="22"/>
        </w:rPr>
        <w:t>.</w:t>
      </w:r>
    </w:p>
    <w:p w14:paraId="7F46F12D" w14:textId="77777777" w:rsidR="00A23742" w:rsidRPr="008872BF" w:rsidRDefault="00A23742" w:rsidP="00A23742">
      <w:pPr>
        <w:rPr>
          <w:rFonts w:ascii="Arial" w:hAnsi="Arial" w:cs="Arial"/>
          <w:sz w:val="22"/>
          <w:szCs w:val="22"/>
        </w:rPr>
      </w:pPr>
      <w:r w:rsidRPr="008872BF">
        <w:rPr>
          <w:rFonts w:ascii="Arial" w:hAnsi="Arial" w:cs="Arial"/>
          <w:sz w:val="22"/>
          <w:szCs w:val="22"/>
        </w:rPr>
        <w:t>Postcode</w:t>
      </w:r>
      <w:r w:rsidRPr="008872BF">
        <w:rPr>
          <w:rFonts w:ascii="Arial" w:hAnsi="Arial" w:cs="Arial"/>
          <w:sz w:val="22"/>
          <w:szCs w:val="22"/>
        </w:rPr>
        <w:tab/>
      </w:r>
      <w:r w:rsidRPr="008872BF">
        <w:rPr>
          <w:rFonts w:ascii="Arial" w:hAnsi="Arial" w:cs="Arial"/>
          <w:sz w:val="22"/>
          <w:szCs w:val="22"/>
        </w:rPr>
        <w:tab/>
        <w:t>……………………………………………………………………………………………</w:t>
      </w:r>
      <w:r>
        <w:rPr>
          <w:rFonts w:ascii="Arial" w:hAnsi="Arial" w:cs="Arial"/>
          <w:sz w:val="22"/>
          <w:szCs w:val="22"/>
        </w:rPr>
        <w:t>.</w:t>
      </w:r>
    </w:p>
    <w:p w14:paraId="5F9F494D" w14:textId="77777777" w:rsidR="00A23742" w:rsidRPr="008872BF" w:rsidRDefault="00A23742" w:rsidP="00A23742">
      <w:pPr>
        <w:rPr>
          <w:rFonts w:ascii="Arial" w:hAnsi="Arial" w:cs="Arial"/>
          <w:sz w:val="22"/>
          <w:szCs w:val="22"/>
        </w:rPr>
      </w:pPr>
      <w:r>
        <w:rPr>
          <w:rFonts w:ascii="Arial" w:hAnsi="Arial" w:cs="Arial"/>
          <w:sz w:val="22"/>
          <w:szCs w:val="22"/>
        </w:rPr>
        <w:t>Home phone number ………………………………………. Mobile …………………………………………..</w:t>
      </w:r>
    </w:p>
    <w:p w14:paraId="7CCBF5D9" w14:textId="77777777" w:rsidR="00A23742" w:rsidRDefault="00A23742" w:rsidP="00A23742">
      <w:pPr>
        <w:rPr>
          <w:rFonts w:ascii="Arial" w:hAnsi="Arial" w:cs="Arial"/>
          <w:sz w:val="22"/>
          <w:szCs w:val="22"/>
        </w:rPr>
      </w:pPr>
      <w:r w:rsidRPr="008872BF">
        <w:rPr>
          <w:rFonts w:ascii="Arial" w:hAnsi="Arial" w:cs="Arial"/>
          <w:sz w:val="22"/>
          <w:szCs w:val="22"/>
        </w:rPr>
        <w:t>E-mail address</w:t>
      </w:r>
      <w:r w:rsidRPr="008872BF">
        <w:rPr>
          <w:rFonts w:ascii="Arial" w:hAnsi="Arial" w:cs="Arial"/>
          <w:sz w:val="22"/>
          <w:szCs w:val="22"/>
        </w:rPr>
        <w:tab/>
        <w:t>…………………………………………………………………………………………….</w:t>
      </w:r>
    </w:p>
    <w:p w14:paraId="37A36EBC" w14:textId="77777777" w:rsidR="00A23742" w:rsidRDefault="00A23742" w:rsidP="00A23742">
      <w:pPr>
        <w:contextualSpacing/>
        <w:rPr>
          <w:rFonts w:ascii="Arial" w:hAnsi="Arial" w:cs="Arial"/>
          <w:b/>
          <w:sz w:val="22"/>
          <w:szCs w:val="22"/>
        </w:rPr>
      </w:pPr>
    </w:p>
    <w:p w14:paraId="13DBE12A" w14:textId="77777777" w:rsidR="00A23742" w:rsidRDefault="00A23742" w:rsidP="00A23742">
      <w:pPr>
        <w:contextualSpacing/>
        <w:rPr>
          <w:rFonts w:ascii="Arial" w:hAnsi="Arial" w:cs="Arial"/>
          <w:b/>
          <w:sz w:val="22"/>
          <w:szCs w:val="22"/>
        </w:rPr>
      </w:pPr>
      <w:r>
        <w:rPr>
          <w:rFonts w:ascii="Arial" w:hAnsi="Arial" w:cs="Arial"/>
          <w:b/>
          <w:sz w:val="22"/>
          <w:szCs w:val="22"/>
        </w:rPr>
        <w:t>Terms of use</w:t>
      </w:r>
    </w:p>
    <w:p w14:paraId="7559CAF1" w14:textId="77777777" w:rsidR="00A23742" w:rsidRDefault="00A23742" w:rsidP="00A23742">
      <w:pPr>
        <w:contextualSpacing/>
        <w:rPr>
          <w:rFonts w:ascii="Arial" w:hAnsi="Arial" w:cs="Arial"/>
          <w:b/>
          <w:sz w:val="22"/>
          <w:szCs w:val="22"/>
        </w:rPr>
      </w:pPr>
    </w:p>
    <w:p w14:paraId="10CB72B8" w14:textId="613C7FE6" w:rsidR="00A23742" w:rsidRDefault="00A94A42" w:rsidP="00A23742">
      <w:pPr>
        <w:contextualSpacing/>
        <w:rPr>
          <w:rFonts w:ascii="Arial" w:hAnsi="Arial" w:cs="Arial"/>
          <w:sz w:val="22"/>
          <w:szCs w:val="22"/>
        </w:rPr>
      </w:pPr>
      <w:r>
        <w:rPr>
          <w:rFonts w:ascii="Arial" w:hAnsi="Arial" w:cs="Arial"/>
          <w:sz w:val="22"/>
          <w:szCs w:val="22"/>
        </w:rPr>
        <w:t>[insert hospice name]</w:t>
      </w:r>
      <w:r w:rsidR="00A23742" w:rsidRPr="00A7552F">
        <w:rPr>
          <w:rFonts w:ascii="Arial" w:hAnsi="Arial" w:cs="Arial"/>
          <w:sz w:val="22"/>
          <w:szCs w:val="22"/>
        </w:rPr>
        <w:t xml:space="preserve"> may share your/your child/your relative’s photo/interview for promotional purposes across a range of platforms and materials</w:t>
      </w:r>
      <w:r w:rsidR="00A23742">
        <w:rPr>
          <w:rFonts w:ascii="Arial" w:hAnsi="Arial" w:cs="Arial"/>
          <w:sz w:val="22"/>
          <w:szCs w:val="22"/>
        </w:rPr>
        <w:t xml:space="preserve">. Please tick those you consent </w:t>
      </w:r>
      <w:r w:rsidR="00A23742" w:rsidRPr="00A7552F">
        <w:rPr>
          <w:rFonts w:ascii="Arial" w:hAnsi="Arial" w:cs="Arial"/>
          <w:sz w:val="22"/>
          <w:szCs w:val="22"/>
        </w:rPr>
        <w:t>to be featured in or comment below.</w:t>
      </w:r>
    </w:p>
    <w:p w14:paraId="67FCB75C" w14:textId="77777777" w:rsidR="00A23742" w:rsidRPr="00A7552F" w:rsidRDefault="00A23742" w:rsidP="00A23742">
      <w:pPr>
        <w:contextualSpacing/>
        <w:rPr>
          <w:rFonts w:ascii="Arial" w:hAnsi="Arial" w:cs="Arial"/>
          <w:sz w:val="22"/>
          <w:szCs w:val="22"/>
        </w:rPr>
      </w:pPr>
    </w:p>
    <w:p w14:paraId="65133F4D" w14:textId="62BE1199" w:rsidR="00A23742" w:rsidRPr="00A7070A" w:rsidRDefault="00252315" w:rsidP="00A23742">
      <w:pPr>
        <w:contextualSpacing/>
        <w:rPr>
          <w:rFonts w:ascii="Arial" w:hAnsi="Arial" w:cs="Arial"/>
          <w:sz w:val="20"/>
          <w:szCs w:val="20"/>
        </w:rPr>
      </w:pPr>
      <w:sdt>
        <w:sdtPr>
          <w:rPr>
            <w:rFonts w:ascii="Arial" w:hAnsi="Arial" w:cs="Arial"/>
            <w:sz w:val="20"/>
            <w:szCs w:val="20"/>
          </w:rPr>
          <w:id w:val="-1052383097"/>
          <w14:checkbox>
            <w14:checked w14:val="0"/>
            <w14:checkedState w14:val="2612" w14:font="MS Gothic"/>
            <w14:uncheckedState w14:val="2610" w14:font="MS Gothic"/>
          </w14:checkbox>
        </w:sdtPr>
        <w:sdtEndPr/>
        <w:sdtContent>
          <w:r w:rsidR="00D22EBF">
            <w:rPr>
              <w:rFonts w:ascii="MS Gothic" w:eastAsia="MS Gothic" w:hAnsi="MS Gothic" w:cs="Arial" w:hint="eastAsia"/>
              <w:sz w:val="20"/>
              <w:szCs w:val="20"/>
            </w:rPr>
            <w:t>☐</w:t>
          </w:r>
        </w:sdtContent>
      </w:sdt>
      <w:r w:rsidR="00A23742" w:rsidRPr="00A7070A">
        <w:rPr>
          <w:rFonts w:ascii="Arial" w:hAnsi="Arial" w:cs="Arial"/>
          <w:sz w:val="20"/>
          <w:szCs w:val="20"/>
        </w:rPr>
        <w:t xml:space="preserve"> Charity publications such as newsletters/magazines, direct mail, leaflets and the Impact Report  </w:t>
      </w:r>
    </w:p>
    <w:p w14:paraId="2E7068FB" w14:textId="63B9F005" w:rsidR="00A23742" w:rsidRPr="00A7070A" w:rsidRDefault="00252315" w:rsidP="00A23742">
      <w:pPr>
        <w:contextualSpacing/>
        <w:rPr>
          <w:rFonts w:ascii="Arial" w:hAnsi="Arial" w:cs="Arial"/>
          <w:sz w:val="20"/>
          <w:szCs w:val="20"/>
        </w:rPr>
      </w:pPr>
      <w:sdt>
        <w:sdtPr>
          <w:rPr>
            <w:rFonts w:ascii="Arial" w:hAnsi="Arial" w:cs="Arial"/>
            <w:sz w:val="20"/>
            <w:szCs w:val="20"/>
          </w:rPr>
          <w:id w:val="-658002144"/>
          <w14:checkbox>
            <w14:checked w14:val="0"/>
            <w14:checkedState w14:val="2612" w14:font="MS Gothic"/>
            <w14:uncheckedState w14:val="2610" w14:font="MS Gothic"/>
          </w14:checkbox>
        </w:sdtPr>
        <w:sdtEndPr/>
        <w:sdtContent>
          <w:r w:rsidR="00D22EBF">
            <w:rPr>
              <w:rFonts w:ascii="MS Gothic" w:eastAsia="MS Gothic" w:hAnsi="MS Gothic" w:cs="Arial" w:hint="eastAsia"/>
              <w:sz w:val="20"/>
              <w:szCs w:val="20"/>
            </w:rPr>
            <w:t>☐</w:t>
          </w:r>
        </w:sdtContent>
      </w:sdt>
      <w:r w:rsidR="00A23742" w:rsidRPr="00A7070A">
        <w:rPr>
          <w:rFonts w:ascii="Arial" w:hAnsi="Arial" w:cs="Arial"/>
          <w:sz w:val="20"/>
          <w:szCs w:val="20"/>
        </w:rPr>
        <w:t xml:space="preserve"> </w:t>
      </w:r>
      <w:r w:rsidR="00A94A42">
        <w:rPr>
          <w:rFonts w:ascii="Arial" w:hAnsi="Arial" w:cs="Arial"/>
          <w:sz w:val="20"/>
          <w:szCs w:val="20"/>
        </w:rPr>
        <w:t>[insert hospice name]</w:t>
      </w:r>
      <w:r w:rsidR="00A23742" w:rsidRPr="00A7070A">
        <w:rPr>
          <w:rFonts w:ascii="Arial" w:hAnsi="Arial" w:cs="Arial"/>
          <w:sz w:val="20"/>
          <w:szCs w:val="20"/>
        </w:rPr>
        <w:t xml:space="preserve"> social media pages including Facebook, Twitter, Instagram, YouTube and LinkedIn    </w:t>
      </w:r>
      <w:r w:rsidR="00A7070A">
        <w:rPr>
          <w:rFonts w:ascii="Arial" w:hAnsi="Arial" w:cs="Arial"/>
          <w:sz w:val="20"/>
          <w:szCs w:val="20"/>
        </w:rPr>
        <w:t xml:space="preserve">     </w:t>
      </w:r>
      <w:r w:rsidR="00A23742" w:rsidRPr="00A7070A">
        <w:rPr>
          <w:rFonts w:ascii="Arial" w:hAnsi="Arial" w:cs="Arial"/>
          <w:sz w:val="20"/>
          <w:szCs w:val="20"/>
        </w:rPr>
        <w:t xml:space="preserve"> </w:t>
      </w:r>
      <w:sdt>
        <w:sdtPr>
          <w:rPr>
            <w:rFonts w:ascii="Arial" w:hAnsi="Arial" w:cs="Arial"/>
            <w:sz w:val="20"/>
            <w:szCs w:val="20"/>
          </w:rPr>
          <w:id w:val="-1996182378"/>
          <w14:checkbox>
            <w14:checked w14:val="0"/>
            <w14:checkedState w14:val="2612" w14:font="MS Gothic"/>
            <w14:uncheckedState w14:val="2610" w14:font="MS Gothic"/>
          </w14:checkbox>
        </w:sdtPr>
        <w:sdtEndPr/>
        <w:sdtContent>
          <w:r w:rsidR="00D22EBF">
            <w:rPr>
              <w:rFonts w:ascii="MS Gothic" w:eastAsia="MS Gothic" w:hAnsi="MS Gothic" w:cs="Arial" w:hint="eastAsia"/>
              <w:sz w:val="20"/>
              <w:szCs w:val="20"/>
            </w:rPr>
            <w:t>☐</w:t>
          </w:r>
        </w:sdtContent>
      </w:sdt>
      <w:r w:rsidR="00A23742" w:rsidRPr="00A7070A">
        <w:rPr>
          <w:rFonts w:ascii="Arial" w:hAnsi="Arial" w:cs="Arial"/>
          <w:sz w:val="20"/>
          <w:szCs w:val="20"/>
        </w:rPr>
        <w:t xml:space="preserve"> Media and press articles  </w:t>
      </w:r>
    </w:p>
    <w:p w14:paraId="29783043" w14:textId="30159F12" w:rsidR="00A23742" w:rsidRPr="00A7070A" w:rsidRDefault="00252315" w:rsidP="00A23742">
      <w:pPr>
        <w:contextualSpacing/>
        <w:rPr>
          <w:rFonts w:ascii="Arial" w:hAnsi="Arial" w:cs="Arial"/>
          <w:sz w:val="20"/>
          <w:szCs w:val="20"/>
        </w:rPr>
      </w:pPr>
      <w:sdt>
        <w:sdtPr>
          <w:rPr>
            <w:rFonts w:ascii="Arial" w:hAnsi="Arial" w:cs="Arial"/>
            <w:sz w:val="20"/>
            <w:szCs w:val="20"/>
          </w:rPr>
          <w:id w:val="-1349706825"/>
          <w14:checkbox>
            <w14:checked w14:val="0"/>
            <w14:checkedState w14:val="2612" w14:font="MS Gothic"/>
            <w14:uncheckedState w14:val="2610" w14:font="MS Gothic"/>
          </w14:checkbox>
        </w:sdtPr>
        <w:sdtEndPr/>
        <w:sdtContent>
          <w:r w:rsidR="00D22EBF">
            <w:rPr>
              <w:rFonts w:ascii="MS Gothic" w:eastAsia="MS Gothic" w:hAnsi="MS Gothic" w:cs="Arial" w:hint="eastAsia"/>
              <w:sz w:val="20"/>
              <w:szCs w:val="20"/>
            </w:rPr>
            <w:t>☐</w:t>
          </w:r>
        </w:sdtContent>
      </w:sdt>
      <w:r w:rsidR="00A23742" w:rsidRPr="00A7070A">
        <w:rPr>
          <w:rFonts w:ascii="Arial" w:hAnsi="Arial" w:cs="Arial"/>
          <w:sz w:val="20"/>
          <w:szCs w:val="20"/>
        </w:rPr>
        <w:t xml:space="preserve"> </w:t>
      </w:r>
      <w:r w:rsidR="00A94A42">
        <w:rPr>
          <w:rFonts w:ascii="Arial" w:hAnsi="Arial" w:cs="Arial"/>
          <w:sz w:val="20"/>
          <w:szCs w:val="20"/>
        </w:rPr>
        <w:t>[insert hospice name]</w:t>
      </w:r>
      <w:r w:rsidR="00A23742" w:rsidRPr="00A7070A">
        <w:rPr>
          <w:rFonts w:ascii="Arial" w:hAnsi="Arial" w:cs="Arial"/>
          <w:sz w:val="20"/>
          <w:szCs w:val="20"/>
        </w:rPr>
        <w:t xml:space="preserve"> website (</w:t>
      </w:r>
      <w:hyperlink r:id="rId8" w:history="1">
        <w:r w:rsidR="00A94A42">
          <w:rPr>
            <w:rStyle w:val="Hyperlink"/>
            <w:rFonts w:ascii="Arial" w:hAnsi="Arial" w:cs="Arial"/>
            <w:sz w:val="20"/>
            <w:szCs w:val="20"/>
          </w:rPr>
          <w:t>link</w:t>
        </w:r>
      </w:hyperlink>
      <w:r w:rsidR="00A23742" w:rsidRPr="00A7070A">
        <w:rPr>
          <w:rFonts w:ascii="Arial" w:hAnsi="Arial" w:cs="Arial"/>
          <w:sz w:val="20"/>
          <w:szCs w:val="20"/>
        </w:rPr>
        <w:t xml:space="preserve">) and </w:t>
      </w:r>
      <w:proofErr w:type="spellStart"/>
      <w:r w:rsidR="00A23742" w:rsidRPr="00A7070A">
        <w:rPr>
          <w:rFonts w:ascii="Arial" w:hAnsi="Arial" w:cs="Arial"/>
          <w:sz w:val="20"/>
          <w:szCs w:val="20"/>
        </w:rPr>
        <w:t>eNews</w:t>
      </w:r>
      <w:proofErr w:type="spellEnd"/>
      <w:r w:rsidR="00A23742" w:rsidRPr="00A7070A">
        <w:rPr>
          <w:rFonts w:ascii="Arial" w:hAnsi="Arial" w:cs="Arial"/>
          <w:sz w:val="20"/>
          <w:szCs w:val="20"/>
        </w:rPr>
        <w:t xml:space="preserve"> </w:t>
      </w:r>
    </w:p>
    <w:p w14:paraId="02E05455" w14:textId="3611BC6E" w:rsidR="00A23742" w:rsidRDefault="00252315" w:rsidP="00A23742">
      <w:pPr>
        <w:contextualSpacing/>
        <w:rPr>
          <w:rFonts w:ascii="Arial" w:hAnsi="Arial" w:cs="Arial"/>
          <w:sz w:val="20"/>
          <w:szCs w:val="20"/>
        </w:rPr>
      </w:pPr>
      <w:sdt>
        <w:sdtPr>
          <w:rPr>
            <w:rFonts w:ascii="Arial" w:hAnsi="Arial" w:cs="Arial"/>
            <w:sz w:val="20"/>
            <w:szCs w:val="20"/>
          </w:rPr>
          <w:id w:val="1075704283"/>
          <w14:checkbox>
            <w14:checked w14:val="0"/>
            <w14:checkedState w14:val="2612" w14:font="MS Gothic"/>
            <w14:uncheckedState w14:val="2610" w14:font="MS Gothic"/>
          </w14:checkbox>
        </w:sdtPr>
        <w:sdtEndPr/>
        <w:sdtContent>
          <w:r w:rsidR="00D22EBF">
            <w:rPr>
              <w:rFonts w:ascii="MS Gothic" w:eastAsia="MS Gothic" w:hAnsi="MS Gothic" w:cs="Arial" w:hint="eastAsia"/>
              <w:sz w:val="20"/>
              <w:szCs w:val="20"/>
            </w:rPr>
            <w:t>☐</w:t>
          </w:r>
        </w:sdtContent>
      </w:sdt>
      <w:r w:rsidR="00A23742" w:rsidRPr="00A7070A">
        <w:rPr>
          <w:rFonts w:ascii="Arial" w:hAnsi="Arial" w:cs="Arial"/>
          <w:sz w:val="20"/>
          <w:szCs w:val="20"/>
        </w:rPr>
        <w:t xml:space="preserve"> Fundraising communications</w:t>
      </w:r>
      <w:r w:rsidR="008371DC">
        <w:rPr>
          <w:rFonts w:ascii="Arial" w:hAnsi="Arial" w:cs="Arial"/>
          <w:sz w:val="20"/>
          <w:szCs w:val="20"/>
        </w:rPr>
        <w:t>,</w:t>
      </w:r>
      <w:r w:rsidR="00A23742" w:rsidRPr="00A7070A">
        <w:rPr>
          <w:rFonts w:ascii="Arial" w:hAnsi="Arial" w:cs="Arial"/>
          <w:sz w:val="20"/>
          <w:szCs w:val="20"/>
        </w:rPr>
        <w:t xml:space="preserve"> including</w:t>
      </w:r>
      <w:r w:rsidR="008371DC">
        <w:rPr>
          <w:rFonts w:ascii="Arial" w:hAnsi="Arial" w:cs="Arial"/>
          <w:sz w:val="20"/>
          <w:szCs w:val="20"/>
        </w:rPr>
        <w:t>;</w:t>
      </w:r>
      <w:r w:rsidR="00A23742" w:rsidRPr="00A7070A">
        <w:rPr>
          <w:rFonts w:ascii="Arial" w:hAnsi="Arial" w:cs="Arial"/>
          <w:sz w:val="20"/>
          <w:szCs w:val="20"/>
        </w:rPr>
        <w:t xml:space="preserve"> talks, presentations, thank you letters etc. </w:t>
      </w:r>
    </w:p>
    <w:p w14:paraId="47EC327D" w14:textId="2D4E365E" w:rsidR="00A7070A" w:rsidRPr="00A7070A" w:rsidRDefault="00252315" w:rsidP="00A23742">
      <w:pPr>
        <w:contextualSpacing/>
        <w:rPr>
          <w:rFonts w:ascii="Arial" w:hAnsi="Arial" w:cs="Arial"/>
          <w:sz w:val="20"/>
          <w:szCs w:val="20"/>
        </w:rPr>
      </w:pPr>
      <w:sdt>
        <w:sdtPr>
          <w:rPr>
            <w:rFonts w:ascii="Arial" w:hAnsi="Arial" w:cs="Arial"/>
            <w:sz w:val="20"/>
            <w:szCs w:val="20"/>
          </w:rPr>
          <w:id w:val="-1084227765"/>
          <w14:checkbox>
            <w14:checked w14:val="0"/>
            <w14:checkedState w14:val="2612" w14:font="MS Gothic"/>
            <w14:uncheckedState w14:val="2610" w14:font="MS Gothic"/>
          </w14:checkbox>
        </w:sdtPr>
        <w:sdtEndPr/>
        <w:sdtContent>
          <w:r w:rsidR="00D22EBF">
            <w:rPr>
              <w:rFonts w:ascii="MS Gothic" w:eastAsia="MS Gothic" w:hAnsi="MS Gothic" w:cs="Arial" w:hint="eastAsia"/>
              <w:sz w:val="20"/>
              <w:szCs w:val="20"/>
            </w:rPr>
            <w:t>☐</w:t>
          </w:r>
        </w:sdtContent>
      </w:sdt>
      <w:r w:rsidR="00A7070A" w:rsidRPr="00A7070A">
        <w:rPr>
          <w:rFonts w:ascii="Arial" w:hAnsi="Arial" w:cs="Arial"/>
          <w:sz w:val="20"/>
          <w:szCs w:val="20"/>
        </w:rPr>
        <w:t xml:space="preserve"> </w:t>
      </w:r>
      <w:r w:rsidR="00A7070A">
        <w:rPr>
          <w:rFonts w:ascii="Arial" w:hAnsi="Arial" w:cs="Arial"/>
          <w:sz w:val="20"/>
          <w:szCs w:val="20"/>
        </w:rPr>
        <w:t xml:space="preserve">I give consent for </w:t>
      </w:r>
      <w:r w:rsidR="00A94A42">
        <w:rPr>
          <w:rFonts w:ascii="Arial" w:hAnsi="Arial" w:cs="Arial"/>
          <w:sz w:val="20"/>
          <w:szCs w:val="20"/>
        </w:rPr>
        <w:t>[insert hospice name]</w:t>
      </w:r>
      <w:r w:rsidR="00A7070A">
        <w:rPr>
          <w:rFonts w:ascii="Arial" w:hAnsi="Arial" w:cs="Arial"/>
          <w:sz w:val="20"/>
          <w:szCs w:val="20"/>
        </w:rPr>
        <w:t xml:space="preserve"> to share my picture/interview with hospice sector third parties (i.e. Hospice UK</w:t>
      </w:r>
      <w:r w:rsidR="00A94A42">
        <w:rPr>
          <w:rFonts w:ascii="Arial" w:hAnsi="Arial" w:cs="Arial"/>
          <w:sz w:val="20"/>
          <w:szCs w:val="20"/>
        </w:rPr>
        <w:t>, Together for Short Lives</w:t>
      </w:r>
      <w:r w:rsidR="00A7070A">
        <w:rPr>
          <w:rFonts w:ascii="Arial" w:hAnsi="Arial" w:cs="Arial"/>
          <w:sz w:val="20"/>
          <w:szCs w:val="20"/>
        </w:rPr>
        <w:t>)</w:t>
      </w:r>
    </w:p>
    <w:p w14:paraId="730FFA1F" w14:textId="524AC470" w:rsidR="00A23742" w:rsidRPr="00A7070A" w:rsidRDefault="00252315" w:rsidP="00A23742">
      <w:pPr>
        <w:contextualSpacing/>
        <w:rPr>
          <w:rFonts w:ascii="Arial" w:hAnsi="Arial" w:cs="Arial"/>
          <w:sz w:val="20"/>
          <w:szCs w:val="20"/>
        </w:rPr>
      </w:pPr>
      <w:sdt>
        <w:sdtPr>
          <w:rPr>
            <w:rFonts w:ascii="Arial" w:hAnsi="Arial" w:cs="Arial"/>
            <w:sz w:val="20"/>
            <w:szCs w:val="20"/>
          </w:rPr>
          <w:id w:val="-499661835"/>
          <w14:checkbox>
            <w14:checked w14:val="0"/>
            <w14:checkedState w14:val="2612" w14:font="MS Gothic"/>
            <w14:uncheckedState w14:val="2610" w14:font="MS Gothic"/>
          </w14:checkbox>
        </w:sdtPr>
        <w:sdtEndPr/>
        <w:sdtContent>
          <w:r w:rsidR="00D22EBF">
            <w:rPr>
              <w:rFonts w:ascii="MS Gothic" w:eastAsia="MS Gothic" w:hAnsi="MS Gothic" w:cs="Arial" w:hint="eastAsia"/>
              <w:sz w:val="20"/>
              <w:szCs w:val="20"/>
            </w:rPr>
            <w:t>☐</w:t>
          </w:r>
        </w:sdtContent>
      </w:sdt>
      <w:r w:rsidR="00A23742" w:rsidRPr="00A7070A">
        <w:rPr>
          <w:rFonts w:ascii="Arial" w:hAnsi="Arial" w:cs="Arial"/>
          <w:sz w:val="20"/>
          <w:szCs w:val="20"/>
        </w:rPr>
        <w:t xml:space="preserve"> I give consent to all of the above </w:t>
      </w:r>
    </w:p>
    <w:p w14:paraId="46FB6EC6" w14:textId="77777777" w:rsidR="00A23742" w:rsidRDefault="00A23742" w:rsidP="00A23742">
      <w:pPr>
        <w:contextualSpacing/>
        <w:rPr>
          <w:rFonts w:ascii="Arial" w:hAnsi="Arial" w:cs="Arial"/>
          <w:b/>
          <w:sz w:val="22"/>
          <w:szCs w:val="22"/>
        </w:rPr>
      </w:pPr>
    </w:p>
    <w:tbl>
      <w:tblPr>
        <w:tblStyle w:val="TableGrid"/>
        <w:tblW w:w="0" w:type="auto"/>
        <w:tblInd w:w="250" w:type="dxa"/>
        <w:tblLook w:val="04A0" w:firstRow="1" w:lastRow="0" w:firstColumn="1" w:lastColumn="0" w:noHBand="0" w:noVBand="1"/>
      </w:tblPr>
      <w:tblGrid>
        <w:gridCol w:w="9889"/>
      </w:tblGrid>
      <w:tr w:rsidR="00A23742" w14:paraId="38CBB14A" w14:textId="77777777" w:rsidTr="00174486">
        <w:trPr>
          <w:trHeight w:val="967"/>
        </w:trPr>
        <w:tc>
          <w:tcPr>
            <w:tcW w:w="10598" w:type="dxa"/>
          </w:tcPr>
          <w:p w14:paraId="36D587E8" w14:textId="77777777" w:rsidR="00A23742" w:rsidRDefault="00A23742" w:rsidP="00174486">
            <w:pPr>
              <w:contextualSpacing/>
              <w:rPr>
                <w:rFonts w:ascii="Arial" w:hAnsi="Arial" w:cs="Arial"/>
                <w:b/>
                <w:sz w:val="22"/>
                <w:szCs w:val="22"/>
              </w:rPr>
            </w:pPr>
            <w:r>
              <w:rPr>
                <w:rFonts w:ascii="Arial" w:hAnsi="Arial" w:cs="Arial"/>
                <w:b/>
                <w:sz w:val="22"/>
                <w:szCs w:val="22"/>
              </w:rPr>
              <w:t>Comments</w:t>
            </w:r>
          </w:p>
        </w:tc>
      </w:tr>
    </w:tbl>
    <w:p w14:paraId="06B44F4D" w14:textId="77777777" w:rsidR="00A23742" w:rsidRDefault="00A23742" w:rsidP="00A23742">
      <w:pPr>
        <w:contextualSpacing/>
        <w:rPr>
          <w:rFonts w:ascii="Arial" w:hAnsi="Arial" w:cs="Arial"/>
          <w:b/>
          <w:sz w:val="22"/>
          <w:szCs w:val="22"/>
        </w:rPr>
      </w:pPr>
      <w:r>
        <w:rPr>
          <w:rFonts w:ascii="Arial" w:hAnsi="Arial" w:cs="Arial"/>
          <w:b/>
          <w:sz w:val="22"/>
          <w:szCs w:val="22"/>
        </w:rPr>
        <w:t>Declaration</w:t>
      </w:r>
    </w:p>
    <w:p w14:paraId="4E52E775" w14:textId="5C2480AB" w:rsidR="00A23742" w:rsidRDefault="00A23742" w:rsidP="00A23742">
      <w:pPr>
        <w:contextualSpacing/>
        <w:rPr>
          <w:rFonts w:ascii="Arial" w:hAnsi="Arial" w:cs="Arial"/>
          <w:sz w:val="22"/>
          <w:szCs w:val="22"/>
        </w:rPr>
      </w:pPr>
      <w:r w:rsidRPr="008872BF">
        <w:rPr>
          <w:rFonts w:ascii="Arial" w:hAnsi="Arial" w:cs="Arial"/>
          <w:sz w:val="22"/>
          <w:szCs w:val="22"/>
        </w:rPr>
        <w:t xml:space="preserve">I have read and understood the above and I give permission for </w:t>
      </w:r>
      <w:r w:rsidR="00A94A42">
        <w:rPr>
          <w:rFonts w:ascii="Arial" w:hAnsi="Arial" w:cs="Arial"/>
          <w:sz w:val="22"/>
          <w:szCs w:val="22"/>
        </w:rPr>
        <w:t>[insert hospice name]</w:t>
      </w:r>
      <w:r w:rsidRPr="008872BF">
        <w:rPr>
          <w:rFonts w:ascii="Arial" w:hAnsi="Arial" w:cs="Arial"/>
          <w:sz w:val="22"/>
          <w:szCs w:val="22"/>
        </w:rPr>
        <w:t xml:space="preserve"> to use my/my child’s/my relative’s photos/interview</w:t>
      </w:r>
    </w:p>
    <w:p w14:paraId="5D864CF8" w14:textId="77777777" w:rsidR="00A23742" w:rsidRPr="008872BF" w:rsidRDefault="00A23742" w:rsidP="00A23742">
      <w:pPr>
        <w:contextualSpacing/>
        <w:rPr>
          <w:rFonts w:ascii="Arial" w:hAnsi="Arial" w:cs="Arial"/>
          <w:sz w:val="22"/>
          <w:szCs w:val="22"/>
        </w:rPr>
      </w:pPr>
    </w:p>
    <w:p w14:paraId="04439B4B" w14:textId="77777777" w:rsidR="00A23742" w:rsidRPr="008872BF" w:rsidRDefault="00A23742" w:rsidP="00A23742">
      <w:pPr>
        <w:rPr>
          <w:rFonts w:ascii="Arial" w:hAnsi="Arial" w:cs="Arial"/>
          <w:sz w:val="22"/>
          <w:szCs w:val="22"/>
        </w:rPr>
      </w:pPr>
      <w:r w:rsidRPr="008872BF">
        <w:rPr>
          <w:rFonts w:ascii="Arial" w:hAnsi="Arial" w:cs="Arial"/>
          <w:sz w:val="22"/>
          <w:szCs w:val="22"/>
        </w:rPr>
        <w:t>Signature</w:t>
      </w:r>
      <w:r w:rsidRPr="008872BF">
        <w:rPr>
          <w:rFonts w:ascii="Arial" w:hAnsi="Arial" w:cs="Arial"/>
          <w:sz w:val="22"/>
          <w:szCs w:val="22"/>
        </w:rPr>
        <w:tab/>
      </w:r>
      <w:r w:rsidRPr="008872BF">
        <w:rPr>
          <w:rFonts w:ascii="Arial" w:hAnsi="Arial" w:cs="Arial"/>
          <w:sz w:val="22"/>
          <w:szCs w:val="22"/>
        </w:rPr>
        <w:tab/>
        <w:t>……………………………………………………………….</w:t>
      </w:r>
    </w:p>
    <w:p w14:paraId="63878105" w14:textId="45C11C96" w:rsidR="00167BBF" w:rsidRPr="008E76EE" w:rsidRDefault="00011E5B" w:rsidP="00011E5B">
      <w:r>
        <w:rPr>
          <w:rFonts w:ascii="Arial" w:hAnsi="Arial" w:cs="Arial"/>
          <w:sz w:val="22"/>
          <w:szCs w:val="22"/>
        </w:rPr>
        <w:t>Name</w:t>
      </w:r>
      <w:r>
        <w:rPr>
          <w:rFonts w:ascii="Arial" w:hAnsi="Arial" w:cs="Arial"/>
          <w:sz w:val="22"/>
          <w:szCs w:val="22"/>
        </w:rPr>
        <w:tab/>
      </w:r>
      <w:r>
        <w:rPr>
          <w:rFonts w:ascii="Arial" w:hAnsi="Arial" w:cs="Arial"/>
          <w:sz w:val="22"/>
          <w:szCs w:val="22"/>
        </w:rPr>
        <w:tab/>
      </w:r>
      <w:r>
        <w:rPr>
          <w:rFonts w:ascii="Arial" w:hAnsi="Arial" w:cs="Arial"/>
          <w:sz w:val="22"/>
          <w:szCs w:val="22"/>
        </w:rPr>
        <w:tab/>
        <w:t>…………………………………………………………Date ………………………</w:t>
      </w:r>
      <w:proofErr w:type="gramStart"/>
      <w:r>
        <w:rPr>
          <w:rFonts w:ascii="Arial" w:hAnsi="Arial" w:cs="Arial"/>
          <w:sz w:val="22"/>
          <w:szCs w:val="22"/>
        </w:rPr>
        <w:t>…..</w:t>
      </w:r>
      <w:proofErr w:type="gramEnd"/>
    </w:p>
    <w:sectPr w:rsidR="00167BBF" w:rsidRPr="008E76EE" w:rsidSect="001C6BB0">
      <w:headerReference w:type="default" r:id="rId9"/>
      <w:footerReference w:type="default" r:id="rId10"/>
      <w:pgSz w:w="11904" w:h="16840"/>
      <w:pgMar w:top="2379" w:right="1556" w:bottom="822" w:left="425" w:header="704" w:footer="4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A2464" w14:textId="77777777" w:rsidR="00252315" w:rsidRDefault="00252315">
      <w:pPr>
        <w:spacing w:after="0"/>
      </w:pPr>
      <w:r>
        <w:separator/>
      </w:r>
    </w:p>
  </w:endnote>
  <w:endnote w:type="continuationSeparator" w:id="0">
    <w:p w14:paraId="671B4ECA" w14:textId="77777777" w:rsidR="00252315" w:rsidRDefault="002523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67C5" w14:textId="7974EA43" w:rsidR="00174486" w:rsidRDefault="00174486" w:rsidP="00097C1D">
    <w:pPr>
      <w:pStyle w:val="Footer"/>
      <w:tabs>
        <w:tab w:val="clear" w:pos="4320"/>
        <w:tab w:val="clear" w:pos="8640"/>
        <w:tab w:val="left" w:pos="7456"/>
      </w:tabs>
      <w:ind w:left="142" w:right="-425"/>
    </w:pPr>
    <w:r>
      <w:rPr>
        <w:noProof/>
        <w:lang w:val="en-GB" w:eastAsia="en-GB"/>
      </w:rPr>
      <mc:AlternateContent>
        <mc:Choice Requires="wps">
          <w:drawing>
            <wp:anchor distT="0" distB="0" distL="114300" distR="114300" simplePos="0" relativeHeight="251660288" behindDoc="0" locked="0" layoutInCell="1" allowOverlap="1" wp14:anchorId="5EC7B655" wp14:editId="3E6868DC">
              <wp:simplePos x="0" y="0"/>
              <wp:positionH relativeFrom="column">
                <wp:posOffset>3616325</wp:posOffset>
              </wp:positionH>
              <wp:positionV relativeFrom="paragraph">
                <wp:posOffset>132715</wp:posOffset>
              </wp:positionV>
              <wp:extent cx="695325" cy="771525"/>
              <wp:effectExtent l="0" t="0" r="9525" b="9525"/>
              <wp:wrapNone/>
              <wp:docPr id="6" name="Rectangle 6"/>
              <wp:cNvGraphicFramePr/>
              <a:graphic xmlns:a="http://schemas.openxmlformats.org/drawingml/2006/main">
                <a:graphicData uri="http://schemas.microsoft.com/office/word/2010/wordprocessingShape">
                  <wps:wsp>
                    <wps:cNvSpPr/>
                    <wps:spPr>
                      <a:xfrm>
                        <a:off x="0" y="0"/>
                        <a:ext cx="695325" cy="7715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6E1DD" id="Rectangle 6" o:spid="_x0000_s1026" style="position:absolute;margin-left:284.75pt;margin-top:10.45pt;width:54.75pt;height:6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" fillcolor="white [3201]" stroked="f" strokeweight="2p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156A3" w14:textId="77777777" w:rsidR="00252315" w:rsidRDefault="00252315">
      <w:pPr>
        <w:spacing w:after="0"/>
      </w:pPr>
      <w:r>
        <w:separator/>
      </w:r>
    </w:p>
  </w:footnote>
  <w:footnote w:type="continuationSeparator" w:id="0">
    <w:p w14:paraId="58AC24E2" w14:textId="77777777" w:rsidR="00252315" w:rsidRDefault="002523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B40EB" w14:textId="26345633" w:rsidR="00174486" w:rsidRDefault="00A94A42" w:rsidP="00A80788">
    <w:pPr>
      <w:pStyle w:val="Header"/>
      <w:tabs>
        <w:tab w:val="clear" w:pos="4320"/>
        <w:tab w:val="clear" w:pos="8640"/>
        <w:tab w:val="left" w:pos="8987"/>
      </w:tabs>
      <w:ind w:left="284" w:right="-1556"/>
    </w:pPr>
    <w:r>
      <w:rPr>
        <w:noProof/>
        <w:lang w:val="en-GB" w:eastAsia="en-GB"/>
      </w:rPr>
      <w:t>logo</w:t>
    </w:r>
    <w:r w:rsidR="0017448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95055"/>
    <w:multiLevelType w:val="hybridMultilevel"/>
    <w:tmpl w:val="3A56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6EE"/>
    <w:rsid w:val="00011E5B"/>
    <w:rsid w:val="00045262"/>
    <w:rsid w:val="00054FFF"/>
    <w:rsid w:val="00071818"/>
    <w:rsid w:val="00097C1D"/>
    <w:rsid w:val="000B46F4"/>
    <w:rsid w:val="00122B41"/>
    <w:rsid w:val="00122F2E"/>
    <w:rsid w:val="00150243"/>
    <w:rsid w:val="00167BBF"/>
    <w:rsid w:val="00174486"/>
    <w:rsid w:val="001B45A9"/>
    <w:rsid w:val="001C6BB0"/>
    <w:rsid w:val="001D22D1"/>
    <w:rsid w:val="0022586A"/>
    <w:rsid w:val="00252315"/>
    <w:rsid w:val="00284225"/>
    <w:rsid w:val="002852AB"/>
    <w:rsid w:val="002A0189"/>
    <w:rsid w:val="002E2D15"/>
    <w:rsid w:val="003F0ACF"/>
    <w:rsid w:val="0045493F"/>
    <w:rsid w:val="00497B2F"/>
    <w:rsid w:val="004A0D47"/>
    <w:rsid w:val="004D1F97"/>
    <w:rsid w:val="00546F31"/>
    <w:rsid w:val="00566959"/>
    <w:rsid w:val="00592D0B"/>
    <w:rsid w:val="005C3C41"/>
    <w:rsid w:val="005F5FAE"/>
    <w:rsid w:val="00646B53"/>
    <w:rsid w:val="006C2217"/>
    <w:rsid w:val="00702969"/>
    <w:rsid w:val="0073530A"/>
    <w:rsid w:val="007677F6"/>
    <w:rsid w:val="0078342E"/>
    <w:rsid w:val="00787A6B"/>
    <w:rsid w:val="007A2E7F"/>
    <w:rsid w:val="007B06CD"/>
    <w:rsid w:val="00804FC7"/>
    <w:rsid w:val="008371DC"/>
    <w:rsid w:val="008449BB"/>
    <w:rsid w:val="008818F0"/>
    <w:rsid w:val="008E76EE"/>
    <w:rsid w:val="00931504"/>
    <w:rsid w:val="00933AD6"/>
    <w:rsid w:val="009573B1"/>
    <w:rsid w:val="00A23742"/>
    <w:rsid w:val="00A7070A"/>
    <w:rsid w:val="00A80788"/>
    <w:rsid w:val="00A8532D"/>
    <w:rsid w:val="00A94A42"/>
    <w:rsid w:val="00AC5BF7"/>
    <w:rsid w:val="00AD1451"/>
    <w:rsid w:val="00AE39A6"/>
    <w:rsid w:val="00B341A3"/>
    <w:rsid w:val="00B6414C"/>
    <w:rsid w:val="00B940A8"/>
    <w:rsid w:val="00C42E24"/>
    <w:rsid w:val="00C60342"/>
    <w:rsid w:val="00D22EBF"/>
    <w:rsid w:val="00D60F08"/>
    <w:rsid w:val="00DD05C1"/>
    <w:rsid w:val="00DD2421"/>
    <w:rsid w:val="00E0056F"/>
    <w:rsid w:val="00E22893"/>
    <w:rsid w:val="00E60F13"/>
    <w:rsid w:val="00EE73AA"/>
    <w:rsid w:val="00F00C3F"/>
    <w:rsid w:val="00F27B85"/>
    <w:rsid w:val="00F73A4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296C7"/>
  <w15:docId w15:val="{1F04D53F-C72B-430A-BBCA-21EA7B39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6EE"/>
    <w:pPr>
      <w:tabs>
        <w:tab w:val="center" w:pos="4320"/>
        <w:tab w:val="right" w:pos="8640"/>
      </w:tabs>
      <w:spacing w:after="0"/>
    </w:pPr>
  </w:style>
  <w:style w:type="character" w:customStyle="1" w:styleId="HeaderChar">
    <w:name w:val="Header Char"/>
    <w:basedOn w:val="DefaultParagraphFont"/>
    <w:link w:val="Header"/>
    <w:uiPriority w:val="99"/>
    <w:rsid w:val="008E76EE"/>
  </w:style>
  <w:style w:type="paragraph" w:styleId="Footer">
    <w:name w:val="footer"/>
    <w:basedOn w:val="Normal"/>
    <w:link w:val="FooterChar"/>
    <w:uiPriority w:val="99"/>
    <w:unhideWhenUsed/>
    <w:rsid w:val="008E76EE"/>
    <w:pPr>
      <w:tabs>
        <w:tab w:val="center" w:pos="4320"/>
        <w:tab w:val="right" w:pos="8640"/>
      </w:tabs>
      <w:spacing w:after="0"/>
    </w:pPr>
  </w:style>
  <w:style w:type="character" w:customStyle="1" w:styleId="FooterChar">
    <w:name w:val="Footer Char"/>
    <w:basedOn w:val="DefaultParagraphFont"/>
    <w:link w:val="Footer"/>
    <w:uiPriority w:val="99"/>
    <w:rsid w:val="008E76EE"/>
  </w:style>
  <w:style w:type="paragraph" w:styleId="BalloonText">
    <w:name w:val="Balloon Text"/>
    <w:basedOn w:val="Normal"/>
    <w:link w:val="BalloonTextChar"/>
    <w:uiPriority w:val="99"/>
    <w:semiHidden/>
    <w:unhideWhenUsed/>
    <w:rsid w:val="00167BB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BBF"/>
    <w:rPr>
      <w:rFonts w:ascii="Lucida Grande" w:hAnsi="Lucida Grande" w:cs="Lucida Grande"/>
      <w:sz w:val="18"/>
      <w:szCs w:val="18"/>
    </w:rPr>
  </w:style>
  <w:style w:type="paragraph" w:styleId="DocumentMap">
    <w:name w:val="Document Map"/>
    <w:basedOn w:val="Normal"/>
    <w:link w:val="DocumentMapChar"/>
    <w:uiPriority w:val="99"/>
    <w:semiHidden/>
    <w:unhideWhenUsed/>
    <w:rsid w:val="000B46F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0B46F4"/>
    <w:rPr>
      <w:rFonts w:ascii="Lucida Grande" w:hAnsi="Lucida Grande" w:cs="Lucida Grande"/>
    </w:rPr>
  </w:style>
  <w:style w:type="character" w:styleId="Hyperlink">
    <w:name w:val="Hyperlink"/>
    <w:basedOn w:val="DefaultParagraphFont"/>
    <w:uiPriority w:val="99"/>
    <w:unhideWhenUsed/>
    <w:rsid w:val="00A23742"/>
    <w:rPr>
      <w:color w:val="0000FF" w:themeColor="hyperlink"/>
      <w:u w:val="single"/>
    </w:rPr>
  </w:style>
  <w:style w:type="paragraph" w:styleId="ListParagraph">
    <w:name w:val="List Paragraph"/>
    <w:basedOn w:val="Normal"/>
    <w:uiPriority w:val="34"/>
    <w:qFormat/>
    <w:rsid w:val="00A23742"/>
    <w:pPr>
      <w:spacing w:line="276" w:lineRule="auto"/>
      <w:ind w:left="720"/>
      <w:contextualSpacing/>
    </w:pPr>
    <w:rPr>
      <w:sz w:val="22"/>
      <w:szCs w:val="22"/>
    </w:rPr>
  </w:style>
  <w:style w:type="table" w:styleId="TableGrid">
    <w:name w:val="Table Grid"/>
    <w:basedOn w:val="TableNormal"/>
    <w:uiPriority w:val="59"/>
    <w:rsid w:val="00A237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enshospices.org.uk" TargetMode="External"/><Relationship Id="rId3" Type="http://schemas.openxmlformats.org/officeDocument/2006/relationships/settings" Target="settings.xml"/><Relationship Id="rId7" Type="http://schemas.openxmlformats.org/officeDocument/2006/relationships/hyperlink" Target="http://www.havenshospice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Fernandez</dc:creator>
  <cp:lastModifiedBy>Clare Cox</cp:lastModifiedBy>
  <cp:revision>2</cp:revision>
  <cp:lastPrinted>2012-04-24T06:50:00Z</cp:lastPrinted>
  <dcterms:created xsi:type="dcterms:W3CDTF">2018-10-09T14:14:00Z</dcterms:created>
  <dcterms:modified xsi:type="dcterms:W3CDTF">2018-10-09T14:14:00Z</dcterms:modified>
</cp:coreProperties>
</file>