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F795" w14:textId="77777777" w:rsidR="00146001" w:rsidRDefault="00146001">
      <w:pPr>
        <w:pStyle w:val="BodyText"/>
        <w:rPr>
          <w:rFonts w:ascii="Times New Roman"/>
          <w:sz w:val="20"/>
        </w:rPr>
      </w:pPr>
    </w:p>
    <w:p w14:paraId="35E68C39" w14:textId="77777777" w:rsidR="00A16FF3" w:rsidRDefault="00A16FF3" w:rsidP="00A16FF3">
      <w:pPr>
        <w:pStyle w:val="Title"/>
        <w:rPr>
          <w:i/>
          <w:sz w:val="28"/>
        </w:rPr>
      </w:pPr>
      <w:r>
        <w:rPr>
          <w:noProof/>
          <w:color w:val="1F497D"/>
        </w:rPr>
        <w:drawing>
          <wp:inline distT="0" distB="0" distL="0" distR="0" wp14:anchorId="697C763A" wp14:editId="66D0908B">
            <wp:extent cx="1714500" cy="1371600"/>
            <wp:effectExtent l="0" t="0" r="0" b="0"/>
            <wp:docPr id="4" name="Picture 4" descr="TfSL-MASTER-LOGO-18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L-MASTER-LOGO-180px"/>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inline>
        </w:drawing>
      </w:r>
      <w:r>
        <w:rPr>
          <w:i/>
          <w:sz w:val="28"/>
        </w:rPr>
        <w:t xml:space="preserve">                                                                                 </w:t>
      </w:r>
    </w:p>
    <w:p w14:paraId="689E3B73" w14:textId="77777777" w:rsidR="00A16FF3" w:rsidRDefault="00A16FF3" w:rsidP="00A16FF3">
      <w:pPr>
        <w:rPr>
          <w:b/>
        </w:rPr>
      </w:pPr>
      <w:r>
        <w:rPr>
          <w:b/>
        </w:rPr>
        <w:tab/>
      </w:r>
      <w:r>
        <w:rPr>
          <w:b/>
        </w:rPr>
        <w:tab/>
      </w:r>
    </w:p>
    <w:p w14:paraId="195B9554" w14:textId="77777777" w:rsidR="00A16FF3" w:rsidRDefault="00A16FF3" w:rsidP="00A16FF3">
      <w:pPr>
        <w:jc w:val="center"/>
        <w:rPr>
          <w:b/>
        </w:rPr>
      </w:pPr>
      <w:smartTag w:uri="urn:schemas-microsoft-com:office:smarttags" w:element="stockticker">
        <w:r>
          <w:rPr>
            <w:b/>
          </w:rPr>
          <w:t>JOB</w:t>
        </w:r>
      </w:smartTag>
      <w:r>
        <w:rPr>
          <w:b/>
        </w:rPr>
        <w:t xml:space="preserve"> DESCRIPTION</w:t>
      </w:r>
    </w:p>
    <w:p w14:paraId="59DAF799" w14:textId="77777777" w:rsidR="00146001" w:rsidRDefault="00146001">
      <w:pPr>
        <w:pStyle w:val="BodyText"/>
        <w:spacing w:before="1"/>
        <w:rPr>
          <w:rFonts w:ascii="Times New Roman"/>
          <w:sz w:val="16"/>
        </w:rPr>
      </w:pPr>
    </w:p>
    <w:tbl>
      <w:tblPr>
        <w:tblStyle w:val="TableGrid"/>
        <w:tblW w:w="0" w:type="auto"/>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8705"/>
      </w:tblGrid>
      <w:tr w:rsidR="00A16FF3" w14:paraId="3357535F" w14:textId="77777777" w:rsidTr="00A16FF3">
        <w:tc>
          <w:tcPr>
            <w:tcW w:w="1995" w:type="dxa"/>
            <w:vAlign w:val="center"/>
          </w:tcPr>
          <w:p w14:paraId="73EDEBEE" w14:textId="36EED314" w:rsidR="00A16FF3" w:rsidRDefault="00A16FF3" w:rsidP="00A16FF3">
            <w:pPr>
              <w:tabs>
                <w:tab w:val="left" w:pos="3293"/>
              </w:tabs>
              <w:spacing w:before="94"/>
              <w:rPr>
                <w:b/>
              </w:rPr>
            </w:pPr>
            <w:r w:rsidRPr="00A16FF3">
              <w:rPr>
                <w:b/>
              </w:rPr>
              <w:t>P</w:t>
            </w:r>
            <w:r>
              <w:rPr>
                <w:b/>
              </w:rPr>
              <w:t>ost:</w:t>
            </w:r>
          </w:p>
        </w:tc>
        <w:tc>
          <w:tcPr>
            <w:tcW w:w="8705" w:type="dxa"/>
            <w:vAlign w:val="center"/>
          </w:tcPr>
          <w:p w14:paraId="0980F583" w14:textId="122241B9" w:rsidR="00A16FF3" w:rsidRPr="00B74203" w:rsidRDefault="00A16FF3">
            <w:pPr>
              <w:tabs>
                <w:tab w:val="left" w:pos="3293"/>
              </w:tabs>
              <w:spacing w:before="94"/>
              <w:rPr>
                <w:bCs/>
              </w:rPr>
            </w:pPr>
            <w:r w:rsidRPr="00B74203">
              <w:rPr>
                <w:bCs/>
              </w:rPr>
              <w:t>CRM Database Manager</w:t>
            </w:r>
          </w:p>
        </w:tc>
      </w:tr>
      <w:tr w:rsidR="00A16FF3" w14:paraId="5766EAA2" w14:textId="77777777" w:rsidTr="00A16FF3">
        <w:tc>
          <w:tcPr>
            <w:tcW w:w="1995" w:type="dxa"/>
            <w:vAlign w:val="center"/>
          </w:tcPr>
          <w:p w14:paraId="38262081" w14:textId="58309E59" w:rsidR="00A16FF3" w:rsidRDefault="00652219">
            <w:pPr>
              <w:tabs>
                <w:tab w:val="left" w:pos="3293"/>
              </w:tabs>
              <w:spacing w:before="94"/>
              <w:rPr>
                <w:b/>
              </w:rPr>
            </w:pPr>
            <w:r>
              <w:rPr>
                <w:b/>
              </w:rPr>
              <w:t>L</w:t>
            </w:r>
            <w:r w:rsidR="00A16FF3">
              <w:rPr>
                <w:b/>
              </w:rPr>
              <w:t>ocation:</w:t>
            </w:r>
          </w:p>
        </w:tc>
        <w:tc>
          <w:tcPr>
            <w:tcW w:w="8705" w:type="dxa"/>
            <w:vAlign w:val="center"/>
          </w:tcPr>
          <w:p w14:paraId="29B9C929" w14:textId="02A610E0" w:rsidR="00A16FF3" w:rsidRPr="00A16FF3" w:rsidRDefault="00A16FF3">
            <w:pPr>
              <w:tabs>
                <w:tab w:val="left" w:pos="3293"/>
              </w:tabs>
              <w:spacing w:before="94"/>
              <w:rPr>
                <w:bCs/>
              </w:rPr>
            </w:pPr>
            <w:r w:rsidRPr="00A16FF3">
              <w:rPr>
                <w:bCs/>
              </w:rPr>
              <w:t>Flexible – Bristol office or Hybrid</w:t>
            </w:r>
          </w:p>
        </w:tc>
      </w:tr>
      <w:tr w:rsidR="00A16FF3" w14:paraId="186FB1DD" w14:textId="77777777" w:rsidTr="00A16FF3">
        <w:tc>
          <w:tcPr>
            <w:tcW w:w="1995" w:type="dxa"/>
            <w:vAlign w:val="center"/>
          </w:tcPr>
          <w:p w14:paraId="36F52A92" w14:textId="7088A893" w:rsidR="00A16FF3" w:rsidRDefault="00A16FF3">
            <w:pPr>
              <w:tabs>
                <w:tab w:val="left" w:pos="3293"/>
              </w:tabs>
              <w:spacing w:before="94"/>
              <w:rPr>
                <w:b/>
              </w:rPr>
            </w:pPr>
            <w:r>
              <w:rPr>
                <w:b/>
              </w:rPr>
              <w:t>Responsible to:</w:t>
            </w:r>
          </w:p>
        </w:tc>
        <w:tc>
          <w:tcPr>
            <w:tcW w:w="8705" w:type="dxa"/>
            <w:vAlign w:val="center"/>
          </w:tcPr>
          <w:p w14:paraId="766EEC64" w14:textId="4A7E06C0" w:rsidR="00A16FF3" w:rsidRPr="00A16FF3" w:rsidRDefault="00A16FF3">
            <w:pPr>
              <w:tabs>
                <w:tab w:val="left" w:pos="3293"/>
              </w:tabs>
              <w:spacing w:before="94"/>
              <w:rPr>
                <w:bCs/>
              </w:rPr>
            </w:pPr>
            <w:r w:rsidRPr="00A16FF3">
              <w:rPr>
                <w:bCs/>
              </w:rPr>
              <w:t>Director of Finance and Resources</w:t>
            </w:r>
          </w:p>
        </w:tc>
      </w:tr>
    </w:tbl>
    <w:p w14:paraId="59DAF79A" w14:textId="4A4E3FB5" w:rsidR="00146001" w:rsidRDefault="002239F9">
      <w:pPr>
        <w:tabs>
          <w:tab w:val="left" w:pos="3293"/>
        </w:tabs>
        <w:spacing w:before="94"/>
        <w:ind w:left="410"/>
        <w:rPr>
          <w:b/>
        </w:rPr>
      </w:pPr>
      <w:r>
        <w:rPr>
          <w:b/>
        </w:rPr>
        <w:tab/>
      </w:r>
    </w:p>
    <w:p w14:paraId="7B957124" w14:textId="77777777" w:rsidR="00652219" w:rsidRDefault="00652219">
      <w:pPr>
        <w:pStyle w:val="Heading1"/>
      </w:pPr>
    </w:p>
    <w:p w14:paraId="59DAF79F" w14:textId="266B407B" w:rsidR="00146001" w:rsidRDefault="00A16FF3">
      <w:pPr>
        <w:pStyle w:val="Heading1"/>
      </w:pPr>
      <w:r>
        <w:t>P</w:t>
      </w:r>
      <w:r w:rsidR="002239F9">
        <w:rPr>
          <w:spacing w:val="-2"/>
        </w:rPr>
        <w:t>urpose</w:t>
      </w:r>
      <w:r>
        <w:rPr>
          <w:spacing w:val="-2"/>
        </w:rPr>
        <w:t xml:space="preserve"> of Post</w:t>
      </w:r>
    </w:p>
    <w:p w14:paraId="59DAF7A0" w14:textId="77777777" w:rsidR="00146001" w:rsidRDefault="00146001">
      <w:pPr>
        <w:pStyle w:val="BodyText"/>
        <w:spacing w:before="5"/>
        <w:rPr>
          <w:b/>
          <w:sz w:val="28"/>
        </w:rPr>
      </w:pPr>
    </w:p>
    <w:p w14:paraId="59DAF7A7" w14:textId="6D596798" w:rsidR="00146001" w:rsidRPr="00B83980" w:rsidRDefault="00B74203">
      <w:pPr>
        <w:pStyle w:val="BodyText"/>
        <w:spacing w:line="242" w:lineRule="auto"/>
        <w:ind w:left="412" w:right="773" w:hanging="3"/>
      </w:pPr>
      <w:r>
        <w:t>P</w:t>
      </w:r>
      <w:r w:rsidR="002239F9" w:rsidRPr="00B83980">
        <w:t>lay</w:t>
      </w:r>
      <w:r w:rsidR="002239F9" w:rsidRPr="00B83980">
        <w:rPr>
          <w:spacing w:val="-4"/>
        </w:rPr>
        <w:t xml:space="preserve"> </w:t>
      </w:r>
      <w:r w:rsidR="002239F9" w:rsidRPr="00B83980">
        <w:t>a</w:t>
      </w:r>
      <w:r w:rsidR="002239F9" w:rsidRPr="00B83980">
        <w:rPr>
          <w:spacing w:val="-1"/>
        </w:rPr>
        <w:t xml:space="preserve"> </w:t>
      </w:r>
      <w:r w:rsidR="002239F9" w:rsidRPr="00B83980">
        <w:t>critical</w:t>
      </w:r>
      <w:r w:rsidR="002239F9" w:rsidRPr="00B83980">
        <w:rPr>
          <w:spacing w:val="-4"/>
        </w:rPr>
        <w:t xml:space="preserve"> </w:t>
      </w:r>
      <w:r w:rsidR="002239F9" w:rsidRPr="00B83980">
        <w:t>role</w:t>
      </w:r>
      <w:r w:rsidR="002239F9" w:rsidRPr="00B83980">
        <w:rPr>
          <w:spacing w:val="-1"/>
        </w:rPr>
        <w:t xml:space="preserve"> </w:t>
      </w:r>
      <w:r w:rsidR="002239F9" w:rsidRPr="00B83980">
        <w:t>in</w:t>
      </w:r>
      <w:r w:rsidR="002239F9" w:rsidRPr="00B83980">
        <w:rPr>
          <w:spacing w:val="-2"/>
        </w:rPr>
        <w:t xml:space="preserve"> </w:t>
      </w:r>
      <w:r w:rsidR="002239F9" w:rsidRPr="00B83980">
        <w:t>digital</w:t>
      </w:r>
      <w:r w:rsidR="002239F9" w:rsidRPr="00B83980">
        <w:rPr>
          <w:spacing w:val="-5"/>
        </w:rPr>
        <w:t xml:space="preserve"> </w:t>
      </w:r>
      <w:r w:rsidR="002239F9" w:rsidRPr="00B83980">
        <w:t>transformation,</w:t>
      </w:r>
      <w:r w:rsidR="002239F9" w:rsidRPr="00B83980">
        <w:rPr>
          <w:spacing w:val="-1"/>
        </w:rPr>
        <w:t xml:space="preserve"> </w:t>
      </w:r>
      <w:r w:rsidR="002239F9" w:rsidRPr="00B83980">
        <w:t>developing</w:t>
      </w:r>
      <w:r w:rsidR="002239F9" w:rsidRPr="00B83980">
        <w:rPr>
          <w:spacing w:val="-4"/>
        </w:rPr>
        <w:t xml:space="preserve"> </w:t>
      </w:r>
      <w:r w:rsidR="007A096F" w:rsidRPr="00B83980">
        <w:rPr>
          <w:spacing w:val="-4"/>
        </w:rPr>
        <w:t>our data</w:t>
      </w:r>
      <w:r w:rsidR="002239F9" w:rsidRPr="00B83980">
        <w:rPr>
          <w:spacing w:val="-3"/>
        </w:rPr>
        <w:t xml:space="preserve"> </w:t>
      </w:r>
      <w:r w:rsidR="002239F9" w:rsidRPr="00B83980">
        <w:t>infrastructure</w:t>
      </w:r>
      <w:r w:rsidR="002239F9" w:rsidRPr="00B83980">
        <w:rPr>
          <w:spacing w:val="-2"/>
        </w:rPr>
        <w:t xml:space="preserve"> </w:t>
      </w:r>
      <w:r w:rsidR="002239F9" w:rsidRPr="00B83980">
        <w:t xml:space="preserve">and </w:t>
      </w:r>
      <w:r w:rsidR="007A096F" w:rsidRPr="00B83980">
        <w:t xml:space="preserve">CRM capability </w:t>
      </w:r>
      <w:r w:rsidR="002239F9" w:rsidRPr="00B83980">
        <w:t>to support our organisational strategy, specifically to:</w:t>
      </w:r>
    </w:p>
    <w:p w14:paraId="59DAF7A8" w14:textId="77777777" w:rsidR="00146001" w:rsidRPr="00B83980" w:rsidRDefault="00146001">
      <w:pPr>
        <w:pStyle w:val="BodyText"/>
        <w:spacing w:before="3"/>
      </w:pPr>
    </w:p>
    <w:p w14:paraId="2457024D" w14:textId="56AC3107" w:rsidR="00E042DF" w:rsidRPr="00B83980" w:rsidRDefault="00E042DF" w:rsidP="00E042DF">
      <w:pPr>
        <w:pStyle w:val="ListParagraph"/>
        <w:numPr>
          <w:ilvl w:val="0"/>
          <w:numId w:val="5"/>
        </w:numPr>
        <w:tabs>
          <w:tab w:val="left" w:pos="1130"/>
          <w:tab w:val="left" w:pos="1131"/>
        </w:tabs>
        <w:spacing w:before="3" w:line="225" w:lineRule="auto"/>
        <w:ind w:right="1262"/>
      </w:pPr>
      <w:r w:rsidRPr="00B83980">
        <w:t>Grow</w:t>
      </w:r>
      <w:r w:rsidRPr="00B83980">
        <w:rPr>
          <w:spacing w:val="-5"/>
        </w:rPr>
        <w:t xml:space="preserve"> </w:t>
      </w:r>
      <w:r w:rsidRPr="00B83980">
        <w:t>and</w:t>
      </w:r>
      <w:r w:rsidRPr="00B83980">
        <w:rPr>
          <w:spacing w:val="-2"/>
        </w:rPr>
        <w:t xml:space="preserve"> </w:t>
      </w:r>
      <w:r w:rsidRPr="00B83980">
        <w:t>engage</w:t>
      </w:r>
      <w:r w:rsidRPr="00B83980">
        <w:rPr>
          <w:spacing w:val="-4"/>
        </w:rPr>
        <w:t xml:space="preserve"> </w:t>
      </w:r>
      <w:r w:rsidRPr="00B83980">
        <w:t>supporters,</w:t>
      </w:r>
      <w:r w:rsidRPr="00B83980">
        <w:rPr>
          <w:spacing w:val="-3"/>
        </w:rPr>
        <w:t xml:space="preserve"> </w:t>
      </w:r>
      <w:r w:rsidRPr="00B83980">
        <w:t>developing</w:t>
      </w:r>
      <w:r w:rsidRPr="00B83980">
        <w:rPr>
          <w:spacing w:val="-2"/>
        </w:rPr>
        <w:t xml:space="preserve"> </w:t>
      </w:r>
      <w:r w:rsidRPr="00B83980">
        <w:t>strategies</w:t>
      </w:r>
      <w:r w:rsidRPr="00B83980">
        <w:rPr>
          <w:spacing w:val="-2"/>
        </w:rPr>
        <w:t xml:space="preserve"> </w:t>
      </w:r>
      <w:r w:rsidRPr="00B83980">
        <w:t>to</w:t>
      </w:r>
      <w:r w:rsidRPr="00B83980">
        <w:rPr>
          <w:spacing w:val="-4"/>
        </w:rPr>
        <w:t xml:space="preserve"> </w:t>
      </w:r>
      <w:r w:rsidRPr="00B83980">
        <w:t>support</w:t>
      </w:r>
      <w:r w:rsidRPr="00B83980">
        <w:rPr>
          <w:spacing w:val="-3"/>
        </w:rPr>
        <w:t xml:space="preserve"> </w:t>
      </w:r>
      <w:r w:rsidRPr="00B83980">
        <w:t>the</w:t>
      </w:r>
      <w:r w:rsidRPr="00B83980">
        <w:rPr>
          <w:spacing w:val="-4"/>
        </w:rPr>
        <w:t xml:space="preserve"> </w:t>
      </w:r>
      <w:r w:rsidRPr="00B83980">
        <w:t>roll</w:t>
      </w:r>
      <w:r w:rsidRPr="00B83980">
        <w:rPr>
          <w:spacing w:val="-2"/>
        </w:rPr>
        <w:t xml:space="preserve"> </w:t>
      </w:r>
      <w:r w:rsidRPr="00B83980">
        <w:t>out</w:t>
      </w:r>
      <w:r w:rsidRPr="00B83980">
        <w:rPr>
          <w:spacing w:val="-5"/>
        </w:rPr>
        <w:t xml:space="preserve"> </w:t>
      </w:r>
      <w:r w:rsidRPr="00B83980">
        <w:t>of an</w:t>
      </w:r>
      <w:r w:rsidRPr="00B83980">
        <w:rPr>
          <w:spacing w:val="-4"/>
        </w:rPr>
        <w:t xml:space="preserve"> </w:t>
      </w:r>
      <w:r w:rsidRPr="00B83980">
        <w:t>emergent individual giving programme, and developing an excellent user experience</w:t>
      </w:r>
    </w:p>
    <w:p w14:paraId="329E7C7D" w14:textId="77777777" w:rsidR="00B74203" w:rsidRDefault="00B74203" w:rsidP="00B74203">
      <w:pPr>
        <w:pStyle w:val="ListParagraph"/>
        <w:tabs>
          <w:tab w:val="left" w:pos="1130"/>
          <w:tab w:val="left" w:pos="1131"/>
        </w:tabs>
        <w:spacing w:before="8" w:line="225" w:lineRule="auto"/>
        <w:ind w:left="1130" w:right="1057" w:firstLine="0"/>
      </w:pPr>
    </w:p>
    <w:p w14:paraId="59DAF7AD" w14:textId="63A7ACD6" w:rsidR="00146001" w:rsidRPr="00421408" w:rsidRDefault="002239F9" w:rsidP="00B74203">
      <w:pPr>
        <w:pStyle w:val="ListParagraph"/>
        <w:numPr>
          <w:ilvl w:val="0"/>
          <w:numId w:val="5"/>
        </w:numPr>
        <w:tabs>
          <w:tab w:val="left" w:pos="1130"/>
          <w:tab w:val="left" w:pos="1131"/>
        </w:tabs>
        <w:spacing w:before="8" w:line="225" w:lineRule="auto"/>
        <w:ind w:right="1057"/>
      </w:pPr>
      <w:r w:rsidRPr="00B83980">
        <w:t>Transform</w:t>
      </w:r>
      <w:r w:rsidRPr="00B74203">
        <w:rPr>
          <w:spacing w:val="-3"/>
        </w:rPr>
        <w:t xml:space="preserve"> </w:t>
      </w:r>
      <w:r w:rsidRPr="00B83980">
        <w:t>access</w:t>
      </w:r>
      <w:r w:rsidRPr="00B74203">
        <w:rPr>
          <w:spacing w:val="-2"/>
        </w:rPr>
        <w:t xml:space="preserve"> </w:t>
      </w:r>
      <w:r w:rsidRPr="00B83980">
        <w:t>and</w:t>
      </w:r>
      <w:r w:rsidRPr="00B74203">
        <w:rPr>
          <w:spacing w:val="-5"/>
        </w:rPr>
        <w:t xml:space="preserve"> </w:t>
      </w:r>
      <w:r w:rsidRPr="00B83980">
        <w:t>reach</w:t>
      </w:r>
      <w:r w:rsidRPr="00B74203">
        <w:rPr>
          <w:spacing w:val="-2"/>
        </w:rPr>
        <w:t xml:space="preserve"> </w:t>
      </w:r>
      <w:r w:rsidRPr="00B83980">
        <w:t>to</w:t>
      </w:r>
      <w:r w:rsidRPr="00B74203">
        <w:rPr>
          <w:spacing w:val="-5"/>
        </w:rPr>
        <w:t xml:space="preserve"> </w:t>
      </w:r>
      <w:r w:rsidRPr="00B83980">
        <w:t>beneficiaries,</w:t>
      </w:r>
      <w:r w:rsidRPr="00B74203">
        <w:rPr>
          <w:spacing w:val="-1"/>
        </w:rPr>
        <w:t xml:space="preserve"> </w:t>
      </w:r>
      <w:r w:rsidRPr="00B83980">
        <w:t>enabling</w:t>
      </w:r>
      <w:r w:rsidRPr="00B74203">
        <w:rPr>
          <w:spacing w:val="-2"/>
        </w:rPr>
        <w:t xml:space="preserve"> </w:t>
      </w:r>
      <w:r w:rsidR="00460D91" w:rsidRPr="00B74203">
        <w:rPr>
          <w:spacing w:val="-2"/>
        </w:rPr>
        <w:t xml:space="preserve">us to help them </w:t>
      </w:r>
      <w:r w:rsidRPr="00B83980">
        <w:t>find</w:t>
      </w:r>
      <w:r w:rsidRPr="00B74203">
        <w:rPr>
          <w:spacing w:val="-5"/>
        </w:rPr>
        <w:t xml:space="preserve"> </w:t>
      </w:r>
      <w:r w:rsidRPr="00B83980">
        <w:t>the</w:t>
      </w:r>
      <w:r w:rsidRPr="00B74203">
        <w:rPr>
          <w:spacing w:val="-5"/>
        </w:rPr>
        <w:t xml:space="preserve"> </w:t>
      </w:r>
      <w:r w:rsidR="00460D91" w:rsidRPr="00B74203">
        <w:rPr>
          <w:spacing w:val="-5"/>
        </w:rPr>
        <w:t>help they need</w:t>
      </w:r>
    </w:p>
    <w:p w14:paraId="6695495B" w14:textId="77777777" w:rsidR="00B74203" w:rsidRPr="00B74203" w:rsidRDefault="00B74203" w:rsidP="00B74203">
      <w:pPr>
        <w:pStyle w:val="ListParagraph"/>
        <w:tabs>
          <w:tab w:val="left" w:pos="1130"/>
          <w:tab w:val="left" w:pos="1131"/>
        </w:tabs>
        <w:spacing w:before="8" w:line="225" w:lineRule="auto"/>
        <w:ind w:left="1130" w:right="1057" w:firstLine="0"/>
      </w:pPr>
    </w:p>
    <w:p w14:paraId="76FED34E" w14:textId="1ECF2789" w:rsidR="00676A11" w:rsidRPr="004C4233" w:rsidRDefault="00421408" w:rsidP="003F1556">
      <w:pPr>
        <w:pStyle w:val="ListParagraph"/>
        <w:numPr>
          <w:ilvl w:val="0"/>
          <w:numId w:val="5"/>
        </w:numPr>
        <w:tabs>
          <w:tab w:val="left" w:pos="1130"/>
          <w:tab w:val="left" w:pos="1131"/>
        </w:tabs>
        <w:spacing w:before="8" w:after="240" w:line="225" w:lineRule="auto"/>
        <w:ind w:right="1057"/>
        <w:rPr>
          <w:spacing w:val="-5"/>
        </w:rPr>
      </w:pPr>
      <w:r w:rsidRPr="004C4233">
        <w:rPr>
          <w:spacing w:val="-5"/>
        </w:rPr>
        <w:t xml:space="preserve">Manage membership and supporter data to enable effective segmentation for communication and campaigning  </w:t>
      </w:r>
    </w:p>
    <w:p w14:paraId="41DE4736" w14:textId="76145546" w:rsidR="00DB06F5" w:rsidRDefault="462397C1" w:rsidP="00DB06F5">
      <w:pPr>
        <w:pStyle w:val="ListParagraph"/>
        <w:numPr>
          <w:ilvl w:val="0"/>
          <w:numId w:val="5"/>
        </w:numPr>
        <w:tabs>
          <w:tab w:val="left" w:pos="1130"/>
          <w:tab w:val="left" w:pos="1131"/>
        </w:tabs>
        <w:spacing w:before="8" w:after="240" w:line="225" w:lineRule="auto"/>
        <w:ind w:right="1057"/>
        <w:rPr>
          <w:rStyle w:val="cf01"/>
          <w:rFonts w:ascii="Arial" w:hAnsi="Arial" w:cs="Arial"/>
          <w:sz w:val="22"/>
          <w:szCs w:val="22"/>
        </w:rPr>
      </w:pPr>
      <w:r w:rsidRPr="00676A11">
        <w:rPr>
          <w:spacing w:val="-5"/>
        </w:rPr>
        <w:t>D</w:t>
      </w:r>
      <w:r w:rsidR="0C204560" w:rsidRPr="00676A11">
        <w:rPr>
          <w:spacing w:val="-5"/>
        </w:rPr>
        <w:t>evelop</w:t>
      </w:r>
      <w:r w:rsidRPr="00676A11">
        <w:rPr>
          <w:spacing w:val="-5"/>
        </w:rPr>
        <w:t xml:space="preserve"> </w:t>
      </w:r>
      <w:r w:rsidR="0C204560" w:rsidRPr="00676A11">
        <w:rPr>
          <w:spacing w:val="-5"/>
        </w:rPr>
        <w:t xml:space="preserve">our data </w:t>
      </w:r>
      <w:r w:rsidR="262D9EB6" w:rsidRPr="00676A11">
        <w:rPr>
          <w:spacing w:val="-5"/>
        </w:rPr>
        <w:t>integrity and driv</w:t>
      </w:r>
      <w:r w:rsidRPr="00676A11">
        <w:rPr>
          <w:spacing w:val="-5"/>
        </w:rPr>
        <w:t>ing</w:t>
      </w:r>
      <w:r w:rsidR="262D9EB6" w:rsidRPr="00676A11">
        <w:rPr>
          <w:spacing w:val="-5"/>
        </w:rPr>
        <w:t xml:space="preserve"> change through more effective use of data</w:t>
      </w:r>
      <w:r w:rsidR="147A95C1" w:rsidRPr="00676A11">
        <w:rPr>
          <w:spacing w:val="-5"/>
        </w:rPr>
        <w:t xml:space="preserve"> </w:t>
      </w:r>
      <w:r w:rsidR="00C20CEB" w:rsidRPr="00676A11">
        <w:rPr>
          <w:spacing w:val="-5"/>
        </w:rPr>
        <w:t xml:space="preserve">analysis </w:t>
      </w:r>
      <w:r w:rsidR="147A95C1" w:rsidRPr="00676A11">
        <w:rPr>
          <w:spacing w:val="-5"/>
        </w:rPr>
        <w:t xml:space="preserve">for decision making and communication. </w:t>
      </w:r>
      <w:r w:rsidR="00D572E0" w:rsidRPr="00676A11">
        <w:rPr>
          <w:rStyle w:val="cf01"/>
          <w:rFonts w:ascii="Arial" w:hAnsi="Arial" w:cs="Arial"/>
          <w:sz w:val="22"/>
          <w:szCs w:val="22"/>
        </w:rPr>
        <w:t>E</w:t>
      </w:r>
      <w:r w:rsidR="0008294E" w:rsidRPr="00676A11">
        <w:rPr>
          <w:rStyle w:val="cf01"/>
          <w:rFonts w:ascii="Arial" w:hAnsi="Arial" w:cs="Arial"/>
          <w:sz w:val="22"/>
          <w:szCs w:val="22"/>
        </w:rPr>
        <w:t>nsur</w:t>
      </w:r>
      <w:r w:rsidR="00D572E0" w:rsidRPr="00676A11">
        <w:rPr>
          <w:rStyle w:val="cf01"/>
          <w:rFonts w:ascii="Arial" w:hAnsi="Arial" w:cs="Arial"/>
          <w:sz w:val="22"/>
          <w:szCs w:val="22"/>
        </w:rPr>
        <w:t>e</w:t>
      </w:r>
      <w:r w:rsidR="0008294E" w:rsidRPr="00676A11">
        <w:rPr>
          <w:rStyle w:val="cf01"/>
          <w:rFonts w:ascii="Arial" w:hAnsi="Arial" w:cs="Arial"/>
          <w:sz w:val="22"/>
          <w:szCs w:val="22"/>
        </w:rPr>
        <w:t xml:space="preserve"> effective and consistent organisational uptake and utilisation of CRM systems and data policies</w:t>
      </w:r>
    </w:p>
    <w:p w14:paraId="59DAF7AF" w14:textId="77777777" w:rsidR="00146001" w:rsidRPr="00B74203" w:rsidRDefault="00146001" w:rsidP="00B74203">
      <w:pPr>
        <w:pStyle w:val="ListParagraph"/>
        <w:tabs>
          <w:tab w:val="left" w:pos="1130"/>
          <w:tab w:val="left" w:pos="1131"/>
        </w:tabs>
        <w:spacing w:before="8" w:line="225" w:lineRule="auto"/>
        <w:ind w:left="1130" w:right="1057" w:firstLine="0"/>
        <w:rPr>
          <w:spacing w:val="-5"/>
        </w:rPr>
      </w:pPr>
    </w:p>
    <w:p w14:paraId="59DAF7B1" w14:textId="77777777" w:rsidR="00146001" w:rsidRDefault="002239F9">
      <w:pPr>
        <w:pStyle w:val="Heading1"/>
      </w:pPr>
      <w:r>
        <w:t>Duties</w:t>
      </w:r>
      <w:r>
        <w:rPr>
          <w:spacing w:val="-3"/>
        </w:rPr>
        <w:t xml:space="preserve"> </w:t>
      </w:r>
      <w:r>
        <w:t>and</w:t>
      </w:r>
      <w:r>
        <w:rPr>
          <w:spacing w:val="-3"/>
        </w:rPr>
        <w:t xml:space="preserve"> </w:t>
      </w:r>
      <w:r>
        <w:rPr>
          <w:spacing w:val="-2"/>
        </w:rPr>
        <w:t>responsibilities</w:t>
      </w:r>
    </w:p>
    <w:p w14:paraId="59DAF7B2" w14:textId="77777777" w:rsidR="00146001" w:rsidRDefault="00146001">
      <w:pPr>
        <w:pStyle w:val="BodyText"/>
        <w:spacing w:before="11"/>
        <w:rPr>
          <w:b/>
          <w:sz w:val="19"/>
        </w:rPr>
      </w:pPr>
    </w:p>
    <w:p w14:paraId="59DAF7B3" w14:textId="41D5B0EC" w:rsidR="00146001" w:rsidRDefault="002239F9">
      <w:pPr>
        <w:pStyle w:val="BodyText"/>
        <w:spacing w:line="242" w:lineRule="auto"/>
        <w:ind w:left="412" w:right="773" w:hanging="3"/>
      </w:pPr>
      <w:r>
        <w:t>The</w:t>
      </w:r>
      <w:r>
        <w:rPr>
          <w:spacing w:val="-3"/>
        </w:rPr>
        <w:t xml:space="preserve"> </w:t>
      </w:r>
      <w:r>
        <w:t>role</w:t>
      </w:r>
      <w:r>
        <w:rPr>
          <w:spacing w:val="-6"/>
        </w:rPr>
        <w:t xml:space="preserve"> </w:t>
      </w:r>
      <w:r>
        <w:t>requires</w:t>
      </w:r>
      <w:r>
        <w:rPr>
          <w:spacing w:val="-6"/>
        </w:rPr>
        <w:t xml:space="preserve"> </w:t>
      </w:r>
      <w:r>
        <w:t>someone</w:t>
      </w:r>
      <w:r>
        <w:rPr>
          <w:spacing w:val="-4"/>
        </w:rPr>
        <w:t xml:space="preserve"> </w:t>
      </w:r>
      <w:r>
        <w:t>with</w:t>
      </w:r>
      <w:r>
        <w:rPr>
          <w:spacing w:val="-4"/>
        </w:rPr>
        <w:t xml:space="preserve"> </w:t>
      </w:r>
      <w:r>
        <w:t>excellent</w:t>
      </w:r>
      <w:r>
        <w:rPr>
          <w:spacing w:val="-5"/>
        </w:rPr>
        <w:t xml:space="preserve"> </w:t>
      </w:r>
      <w:r w:rsidR="00421408" w:rsidRPr="00B74203">
        <w:rPr>
          <w:spacing w:val="-5"/>
        </w:rPr>
        <w:t>analytical, numerate</w:t>
      </w:r>
      <w:r w:rsidR="005316B0" w:rsidRPr="00B74203">
        <w:rPr>
          <w:spacing w:val="-5"/>
        </w:rPr>
        <w:t xml:space="preserve"> and stakeholder </w:t>
      </w:r>
      <w:r w:rsidR="005316B0">
        <w:rPr>
          <w:spacing w:val="-5"/>
        </w:rPr>
        <w:t xml:space="preserve">management skills, </w:t>
      </w:r>
      <w:r w:rsidR="00B129BA">
        <w:rPr>
          <w:spacing w:val="-5"/>
        </w:rPr>
        <w:t xml:space="preserve">data management experience, </w:t>
      </w:r>
      <w:r>
        <w:t xml:space="preserve">and experience of </w:t>
      </w:r>
      <w:r w:rsidR="007E73F3">
        <w:t xml:space="preserve">supporting </w:t>
      </w:r>
      <w:r w:rsidR="00403075">
        <w:t xml:space="preserve">and championing </w:t>
      </w:r>
      <w:r w:rsidR="007E73F3">
        <w:t xml:space="preserve">successful </w:t>
      </w:r>
      <w:r w:rsidR="001A7BE7">
        <w:t xml:space="preserve">CRM development and improvement </w:t>
      </w:r>
      <w:r>
        <w:t>within an organisation.</w:t>
      </w:r>
      <w:r w:rsidR="00B627AE">
        <w:br/>
      </w:r>
      <w:r w:rsidR="00B627AE">
        <w:br/>
      </w:r>
    </w:p>
    <w:p w14:paraId="2DD2E2E3" w14:textId="3A79F952" w:rsidR="005F705C" w:rsidRDefault="00ED2CD6" w:rsidP="005F705C">
      <w:pPr>
        <w:pStyle w:val="BodyText"/>
        <w:numPr>
          <w:ilvl w:val="0"/>
          <w:numId w:val="9"/>
        </w:numPr>
        <w:rPr>
          <w:lang w:val="en-GB" w:eastAsia="en-GB"/>
        </w:rPr>
      </w:pPr>
      <w:r w:rsidRPr="5557E63E">
        <w:rPr>
          <w:lang w:val="en-GB" w:eastAsia="en-GB"/>
        </w:rPr>
        <w:t>Manage, maintain and i</w:t>
      </w:r>
      <w:r w:rsidR="005F705C" w:rsidRPr="5557E63E">
        <w:rPr>
          <w:lang w:val="en-GB" w:eastAsia="en-GB"/>
        </w:rPr>
        <w:t>mprove the quality</w:t>
      </w:r>
      <w:r w:rsidR="008065E0" w:rsidRPr="5557E63E">
        <w:rPr>
          <w:lang w:val="en-GB" w:eastAsia="en-GB"/>
        </w:rPr>
        <w:t xml:space="preserve"> </w:t>
      </w:r>
      <w:r w:rsidR="005F705C" w:rsidRPr="5557E63E">
        <w:rPr>
          <w:lang w:val="en-GB" w:eastAsia="en-GB"/>
        </w:rPr>
        <w:t xml:space="preserve">of data </w:t>
      </w:r>
      <w:r w:rsidR="008065E0" w:rsidRPr="5557E63E">
        <w:rPr>
          <w:lang w:val="en-GB" w:eastAsia="en-GB"/>
        </w:rPr>
        <w:t xml:space="preserve">and records </w:t>
      </w:r>
      <w:r w:rsidR="005F705C" w:rsidRPr="5557E63E">
        <w:rPr>
          <w:lang w:val="en-GB" w:eastAsia="en-GB"/>
        </w:rPr>
        <w:t>within the</w:t>
      </w:r>
      <w:r w:rsidR="008065E0" w:rsidRPr="5557E63E">
        <w:rPr>
          <w:lang w:val="en-GB" w:eastAsia="en-GB"/>
        </w:rPr>
        <w:t xml:space="preserve"> organisation</w:t>
      </w:r>
      <w:r w:rsidR="006D51CF" w:rsidRPr="5557E63E">
        <w:rPr>
          <w:lang w:val="en-GB" w:eastAsia="en-GB"/>
        </w:rPr>
        <w:t>’</w:t>
      </w:r>
      <w:r w:rsidR="008065E0" w:rsidRPr="5557E63E">
        <w:rPr>
          <w:lang w:val="en-GB" w:eastAsia="en-GB"/>
        </w:rPr>
        <w:t xml:space="preserve">s </w:t>
      </w:r>
      <w:r w:rsidR="004171D6" w:rsidRPr="5557E63E">
        <w:rPr>
          <w:lang w:val="en-GB" w:eastAsia="en-GB"/>
        </w:rPr>
        <w:t xml:space="preserve">two </w:t>
      </w:r>
      <w:r w:rsidR="005F705C" w:rsidRPr="5557E63E">
        <w:rPr>
          <w:lang w:val="en-GB" w:eastAsia="en-GB"/>
        </w:rPr>
        <w:t>CRM</w:t>
      </w:r>
      <w:r w:rsidR="008065E0" w:rsidRPr="5557E63E">
        <w:rPr>
          <w:lang w:val="en-GB" w:eastAsia="en-GB"/>
        </w:rPr>
        <w:t xml:space="preserve">s </w:t>
      </w:r>
      <w:r w:rsidR="00421408" w:rsidRPr="5557E63E">
        <w:rPr>
          <w:lang w:val="en-GB" w:eastAsia="en-GB"/>
        </w:rPr>
        <w:t>-</w:t>
      </w:r>
      <w:r w:rsidR="008065E0" w:rsidRPr="5557E63E">
        <w:rPr>
          <w:lang w:val="en-GB" w:eastAsia="en-GB"/>
        </w:rPr>
        <w:t xml:space="preserve"> </w:t>
      </w:r>
      <w:r w:rsidR="00421408" w:rsidRPr="5557E63E">
        <w:rPr>
          <w:lang w:val="en-GB" w:eastAsia="en-GB"/>
        </w:rPr>
        <w:t xml:space="preserve">Access </w:t>
      </w:r>
      <w:r w:rsidR="6A226788" w:rsidRPr="5557E63E">
        <w:rPr>
          <w:lang w:val="en-GB" w:eastAsia="en-GB"/>
        </w:rPr>
        <w:t xml:space="preserve">Charity </w:t>
      </w:r>
      <w:r w:rsidRPr="5557E63E">
        <w:rPr>
          <w:lang w:val="en-GB" w:eastAsia="en-GB"/>
        </w:rPr>
        <w:t xml:space="preserve">CRM </w:t>
      </w:r>
      <w:r w:rsidR="00B174F1" w:rsidRPr="5557E63E">
        <w:rPr>
          <w:lang w:val="en-GB" w:eastAsia="en-GB"/>
        </w:rPr>
        <w:t>(</w:t>
      </w:r>
      <w:r w:rsidR="008065E0" w:rsidRPr="5557E63E">
        <w:rPr>
          <w:lang w:val="en-GB" w:eastAsia="en-GB"/>
        </w:rPr>
        <w:t>for managing supporter</w:t>
      </w:r>
      <w:r w:rsidR="00AE48C8" w:rsidRPr="5557E63E">
        <w:rPr>
          <w:lang w:val="en-GB" w:eastAsia="en-GB"/>
        </w:rPr>
        <w:t xml:space="preserve"> </w:t>
      </w:r>
      <w:r w:rsidR="00776D1A" w:rsidRPr="5557E63E">
        <w:rPr>
          <w:lang w:val="en-GB" w:eastAsia="en-GB"/>
        </w:rPr>
        <w:t xml:space="preserve">and </w:t>
      </w:r>
      <w:r w:rsidR="004171D6" w:rsidRPr="5557E63E">
        <w:rPr>
          <w:lang w:val="en-GB" w:eastAsia="en-GB"/>
        </w:rPr>
        <w:t>medical professionals</w:t>
      </w:r>
      <w:r w:rsidR="00553670">
        <w:rPr>
          <w:lang w:val="en-GB" w:eastAsia="en-GB"/>
        </w:rPr>
        <w:t>’</w:t>
      </w:r>
      <w:r w:rsidR="004171D6" w:rsidRPr="5557E63E">
        <w:rPr>
          <w:lang w:val="en-GB" w:eastAsia="en-GB"/>
        </w:rPr>
        <w:t xml:space="preserve"> data</w:t>
      </w:r>
      <w:r w:rsidR="00B174F1" w:rsidRPr="5557E63E">
        <w:rPr>
          <w:lang w:val="en-GB" w:eastAsia="en-GB"/>
        </w:rPr>
        <w:t>)</w:t>
      </w:r>
      <w:r w:rsidR="004171D6" w:rsidRPr="5557E63E">
        <w:rPr>
          <w:lang w:val="en-GB" w:eastAsia="en-GB"/>
        </w:rPr>
        <w:t xml:space="preserve"> and Iizuka Case Manager</w:t>
      </w:r>
      <w:r w:rsidR="00774604" w:rsidRPr="5557E63E">
        <w:rPr>
          <w:lang w:val="en-GB" w:eastAsia="en-GB"/>
        </w:rPr>
        <w:t xml:space="preserve"> </w:t>
      </w:r>
      <w:r w:rsidR="00B174F1" w:rsidRPr="5557E63E">
        <w:rPr>
          <w:lang w:val="en-GB" w:eastAsia="en-GB"/>
        </w:rPr>
        <w:t>(</w:t>
      </w:r>
      <w:r w:rsidR="00774604" w:rsidRPr="5557E63E">
        <w:rPr>
          <w:lang w:val="en-GB" w:eastAsia="en-GB"/>
        </w:rPr>
        <w:t>for managing beneficiaries</w:t>
      </w:r>
      <w:r w:rsidR="006D51CF" w:rsidRPr="5557E63E">
        <w:rPr>
          <w:lang w:val="en-GB" w:eastAsia="en-GB"/>
        </w:rPr>
        <w:t>’</w:t>
      </w:r>
      <w:r w:rsidR="00774604" w:rsidRPr="5557E63E">
        <w:rPr>
          <w:lang w:val="en-GB" w:eastAsia="en-GB"/>
        </w:rPr>
        <w:t xml:space="preserve"> data</w:t>
      </w:r>
      <w:r w:rsidR="00B174F1" w:rsidRPr="5557E63E">
        <w:rPr>
          <w:lang w:val="en-GB" w:eastAsia="en-GB"/>
        </w:rPr>
        <w:t>)</w:t>
      </w:r>
    </w:p>
    <w:p w14:paraId="568E27D1" w14:textId="77777777" w:rsidR="000F416C" w:rsidRPr="00610B9E" w:rsidRDefault="000F416C" w:rsidP="000F416C">
      <w:pPr>
        <w:pStyle w:val="BodyText"/>
        <w:ind w:left="720"/>
        <w:rPr>
          <w:lang w:val="en-GB" w:eastAsia="en-GB"/>
        </w:rPr>
      </w:pPr>
    </w:p>
    <w:p w14:paraId="498EEC8F" w14:textId="358A2A87" w:rsidR="005F705C" w:rsidRDefault="005F705C" w:rsidP="005F705C">
      <w:pPr>
        <w:pStyle w:val="BodyText"/>
        <w:numPr>
          <w:ilvl w:val="0"/>
          <w:numId w:val="9"/>
        </w:numPr>
        <w:rPr>
          <w:lang w:val="en-GB" w:eastAsia="en-GB"/>
        </w:rPr>
      </w:pPr>
      <w:r>
        <w:rPr>
          <w:lang w:val="en-GB" w:eastAsia="en-GB"/>
        </w:rPr>
        <w:t xml:space="preserve">Lead on </w:t>
      </w:r>
      <w:r w:rsidR="000F416C">
        <w:rPr>
          <w:lang w:val="en-GB" w:eastAsia="en-GB"/>
        </w:rPr>
        <w:t>training and education</w:t>
      </w:r>
      <w:r w:rsidR="00B174F1">
        <w:rPr>
          <w:lang w:val="en-GB" w:eastAsia="en-GB"/>
        </w:rPr>
        <w:t xml:space="preserve"> across the organisation</w:t>
      </w:r>
      <w:r w:rsidR="000F416C">
        <w:rPr>
          <w:lang w:val="en-GB" w:eastAsia="en-GB"/>
        </w:rPr>
        <w:t xml:space="preserve"> to ensure </w:t>
      </w:r>
      <w:r w:rsidRPr="00610B9E">
        <w:rPr>
          <w:lang w:val="en-GB" w:eastAsia="en-GB"/>
        </w:rPr>
        <w:t xml:space="preserve">consistency </w:t>
      </w:r>
      <w:r w:rsidR="00AF3A11">
        <w:rPr>
          <w:lang w:val="en-GB" w:eastAsia="en-GB"/>
        </w:rPr>
        <w:t xml:space="preserve">and priority of </w:t>
      </w:r>
      <w:r w:rsidRPr="00610B9E">
        <w:rPr>
          <w:lang w:val="en-GB" w:eastAsia="en-GB"/>
        </w:rPr>
        <w:t>data management</w:t>
      </w:r>
    </w:p>
    <w:p w14:paraId="5DE492BA" w14:textId="77777777" w:rsidR="000F416C" w:rsidRDefault="000F416C" w:rsidP="000F416C">
      <w:pPr>
        <w:pStyle w:val="ListParagraph"/>
        <w:rPr>
          <w:lang w:val="en-GB" w:eastAsia="en-GB"/>
        </w:rPr>
      </w:pPr>
    </w:p>
    <w:p w14:paraId="6BC1E4B8" w14:textId="77777777" w:rsidR="006D51CF" w:rsidRDefault="007F5D70" w:rsidP="00376377">
      <w:pPr>
        <w:pStyle w:val="BodyText"/>
        <w:numPr>
          <w:ilvl w:val="0"/>
          <w:numId w:val="9"/>
        </w:numPr>
        <w:rPr>
          <w:lang w:val="en-GB" w:eastAsia="en-GB"/>
        </w:rPr>
      </w:pPr>
      <w:r>
        <w:rPr>
          <w:lang w:val="en-GB" w:eastAsia="en-GB"/>
        </w:rPr>
        <w:t xml:space="preserve">Improve and develop new </w:t>
      </w:r>
      <w:r w:rsidR="00A74081" w:rsidRPr="0031596C">
        <w:rPr>
          <w:lang w:val="en-GB" w:eastAsia="en-GB"/>
        </w:rPr>
        <w:t xml:space="preserve">processes for the use of data (email, telephone, Direct Mail, other electronic </w:t>
      </w:r>
      <w:r w:rsidR="00A74081" w:rsidRPr="0031596C">
        <w:rPr>
          <w:lang w:val="en-GB" w:eastAsia="en-GB"/>
        </w:rPr>
        <w:lastRenderedPageBreak/>
        <w:t>communication) to</w:t>
      </w:r>
      <w:r w:rsidR="005C3B60">
        <w:rPr>
          <w:lang w:val="en-GB" w:eastAsia="en-GB"/>
        </w:rPr>
        <w:t xml:space="preserve"> support the organisation’s digital strategy</w:t>
      </w:r>
    </w:p>
    <w:p w14:paraId="087060E8" w14:textId="77777777" w:rsidR="006D51CF" w:rsidRDefault="006D51CF" w:rsidP="006D51CF">
      <w:pPr>
        <w:pStyle w:val="ListParagraph"/>
        <w:rPr>
          <w:lang w:val="en-GB" w:eastAsia="en-GB"/>
        </w:rPr>
      </w:pPr>
    </w:p>
    <w:p w14:paraId="2E2A92C7" w14:textId="3D924622" w:rsidR="00846351" w:rsidRDefault="006D51CF" w:rsidP="00376377">
      <w:pPr>
        <w:pStyle w:val="BodyText"/>
        <w:numPr>
          <w:ilvl w:val="0"/>
          <w:numId w:val="9"/>
        </w:numPr>
        <w:rPr>
          <w:lang w:val="en-GB" w:eastAsia="en-GB"/>
        </w:rPr>
      </w:pPr>
      <w:r>
        <w:rPr>
          <w:lang w:val="en-GB" w:eastAsia="en-GB"/>
        </w:rPr>
        <w:t>E</w:t>
      </w:r>
      <w:r w:rsidR="0004780B" w:rsidRPr="0031596C">
        <w:rPr>
          <w:lang w:val="en-GB" w:eastAsia="en-GB"/>
        </w:rPr>
        <w:t xml:space="preserve">nsure data </w:t>
      </w:r>
      <w:r w:rsidR="00A74081" w:rsidRPr="0031596C">
        <w:rPr>
          <w:lang w:val="en-GB" w:eastAsia="en-GB"/>
        </w:rPr>
        <w:t xml:space="preserve">records comply with Data Protection and Privacy </w:t>
      </w:r>
      <w:r w:rsidR="00846351" w:rsidRPr="0031596C">
        <w:rPr>
          <w:lang w:val="en-GB" w:eastAsia="en-GB"/>
        </w:rPr>
        <w:t>guidelines,</w:t>
      </w:r>
      <w:r w:rsidR="00A74081" w:rsidRPr="0031596C">
        <w:rPr>
          <w:lang w:val="en-GB" w:eastAsia="en-GB"/>
        </w:rPr>
        <w:t xml:space="preserve"> including </w:t>
      </w:r>
      <w:r w:rsidR="000D6179">
        <w:rPr>
          <w:lang w:val="en-GB" w:eastAsia="en-GB"/>
        </w:rPr>
        <w:t xml:space="preserve">UK </w:t>
      </w:r>
      <w:r w:rsidR="00A74081" w:rsidRPr="0031596C">
        <w:rPr>
          <w:lang w:val="en-GB" w:eastAsia="en-GB"/>
        </w:rPr>
        <w:t>GDPR</w:t>
      </w:r>
      <w:r w:rsidR="00846351" w:rsidRPr="0031596C">
        <w:rPr>
          <w:lang w:val="en-GB" w:eastAsia="en-GB"/>
        </w:rPr>
        <w:t xml:space="preserve"> </w:t>
      </w:r>
    </w:p>
    <w:p w14:paraId="7E133C0D" w14:textId="77777777" w:rsidR="0040274D" w:rsidRDefault="0040274D" w:rsidP="0040274D">
      <w:pPr>
        <w:pStyle w:val="ListParagraph"/>
        <w:rPr>
          <w:lang w:val="en-GB" w:eastAsia="en-GB"/>
        </w:rPr>
      </w:pPr>
    </w:p>
    <w:p w14:paraId="6139B64B" w14:textId="7153B4B6" w:rsidR="0040274D" w:rsidRPr="00B74203" w:rsidRDefault="0040274D" w:rsidP="00376377">
      <w:pPr>
        <w:pStyle w:val="BodyText"/>
        <w:numPr>
          <w:ilvl w:val="0"/>
          <w:numId w:val="9"/>
        </w:numPr>
        <w:rPr>
          <w:lang w:val="en-GB" w:eastAsia="en-GB"/>
        </w:rPr>
      </w:pPr>
      <w:r>
        <w:rPr>
          <w:lang w:val="en-GB" w:eastAsia="en-GB"/>
        </w:rPr>
        <w:t xml:space="preserve">To support the Individual Giving </w:t>
      </w:r>
      <w:r w:rsidR="006D51CF">
        <w:rPr>
          <w:lang w:val="en-GB" w:eastAsia="en-GB"/>
        </w:rPr>
        <w:t>Strategy</w:t>
      </w:r>
      <w:r>
        <w:rPr>
          <w:lang w:val="en-GB" w:eastAsia="en-GB"/>
        </w:rPr>
        <w:t xml:space="preserve"> </w:t>
      </w:r>
      <w:r w:rsidR="009B226F">
        <w:rPr>
          <w:lang w:val="en-GB" w:eastAsia="en-GB"/>
        </w:rPr>
        <w:t>by</w:t>
      </w:r>
      <w:r>
        <w:rPr>
          <w:lang w:val="en-GB" w:eastAsia="en-GB"/>
        </w:rPr>
        <w:t xml:space="preserve"> develop</w:t>
      </w:r>
      <w:r w:rsidR="009B226F">
        <w:rPr>
          <w:lang w:val="en-GB" w:eastAsia="en-GB"/>
        </w:rPr>
        <w:t>ing</w:t>
      </w:r>
      <w:r>
        <w:rPr>
          <w:lang w:val="en-GB" w:eastAsia="en-GB"/>
        </w:rPr>
        <w:t xml:space="preserve"> and implement</w:t>
      </w:r>
      <w:r w:rsidR="009B226F">
        <w:rPr>
          <w:lang w:val="en-GB" w:eastAsia="en-GB"/>
        </w:rPr>
        <w:t>ing</w:t>
      </w:r>
      <w:r>
        <w:rPr>
          <w:lang w:val="en-GB" w:eastAsia="en-GB"/>
        </w:rPr>
        <w:t xml:space="preserve"> CRM pro</w:t>
      </w:r>
      <w:r w:rsidR="00C11EDF">
        <w:rPr>
          <w:lang w:val="en-GB" w:eastAsia="en-GB"/>
        </w:rPr>
        <w:t xml:space="preserve">cess which will </w:t>
      </w:r>
      <w:r w:rsidR="002610F4">
        <w:rPr>
          <w:lang w:val="en-GB" w:eastAsia="en-GB"/>
        </w:rPr>
        <w:t xml:space="preserve">support </w:t>
      </w:r>
      <w:r w:rsidR="006D51CF">
        <w:rPr>
          <w:lang w:val="en-GB" w:eastAsia="en-GB"/>
        </w:rPr>
        <w:t xml:space="preserve">the </w:t>
      </w:r>
      <w:r w:rsidR="002610F4">
        <w:rPr>
          <w:lang w:val="en-GB" w:eastAsia="en-GB"/>
        </w:rPr>
        <w:t xml:space="preserve">strategy to grow and retain individual support for the </w:t>
      </w:r>
      <w:r w:rsidR="009B226F" w:rsidRPr="00B74203">
        <w:rPr>
          <w:lang w:val="en-GB" w:eastAsia="en-GB"/>
        </w:rPr>
        <w:t>organisation</w:t>
      </w:r>
      <w:r w:rsidR="00421408" w:rsidRPr="00B74203">
        <w:rPr>
          <w:lang w:val="en-GB" w:eastAsia="en-GB"/>
        </w:rPr>
        <w:t>, including selecting and segmenting data for fundraising and communications activity</w:t>
      </w:r>
    </w:p>
    <w:p w14:paraId="585007D4" w14:textId="77777777" w:rsidR="0031596C" w:rsidRPr="00B74203" w:rsidRDefault="0031596C" w:rsidP="0031596C">
      <w:pPr>
        <w:pStyle w:val="ListParagraph"/>
        <w:rPr>
          <w:lang w:val="en-GB" w:eastAsia="en-GB"/>
        </w:rPr>
      </w:pPr>
    </w:p>
    <w:p w14:paraId="3028BAC4" w14:textId="36545F5F" w:rsidR="00610B9E" w:rsidRPr="00610B9E" w:rsidRDefault="18F16316" w:rsidP="00652122">
      <w:pPr>
        <w:pStyle w:val="BodyText"/>
        <w:numPr>
          <w:ilvl w:val="0"/>
          <w:numId w:val="9"/>
        </w:numPr>
        <w:rPr>
          <w:lang w:val="en-GB" w:eastAsia="en-GB"/>
        </w:rPr>
      </w:pPr>
      <w:r w:rsidRPr="68C2ECE6">
        <w:rPr>
          <w:lang w:val="en-GB" w:eastAsia="en-GB"/>
        </w:rPr>
        <w:t xml:space="preserve">Ensure that best practice guidelines for data </w:t>
      </w:r>
      <w:r w:rsidR="4160EC28" w:rsidRPr="68C2ECE6">
        <w:rPr>
          <w:lang w:val="en-GB" w:eastAsia="en-GB"/>
        </w:rPr>
        <w:t>management</w:t>
      </w:r>
      <w:r w:rsidRPr="68C2ECE6">
        <w:rPr>
          <w:lang w:val="en-GB" w:eastAsia="en-GB"/>
        </w:rPr>
        <w:t xml:space="preserve"> are </w:t>
      </w:r>
      <w:r w:rsidR="40E20047" w:rsidRPr="68C2ECE6">
        <w:rPr>
          <w:lang w:val="en-GB" w:eastAsia="en-GB"/>
        </w:rPr>
        <w:t>followed</w:t>
      </w:r>
      <w:r w:rsidRPr="68C2ECE6">
        <w:rPr>
          <w:lang w:val="en-GB" w:eastAsia="en-GB"/>
        </w:rPr>
        <w:t xml:space="preserve"> </w:t>
      </w:r>
      <w:r w:rsidR="40E20047" w:rsidRPr="68C2ECE6">
        <w:rPr>
          <w:lang w:val="en-GB" w:eastAsia="en-GB"/>
        </w:rPr>
        <w:t>-</w:t>
      </w:r>
      <w:r w:rsidRPr="68C2ECE6">
        <w:rPr>
          <w:lang w:val="en-GB" w:eastAsia="en-GB"/>
        </w:rPr>
        <w:t xml:space="preserve"> both in terms of </w:t>
      </w:r>
      <w:r w:rsidR="07CB7B0D" w:rsidRPr="68C2ECE6">
        <w:rPr>
          <w:lang w:val="en-GB" w:eastAsia="en-GB"/>
        </w:rPr>
        <w:t>collection (</w:t>
      </w:r>
      <w:r w:rsidRPr="68C2ECE6">
        <w:rPr>
          <w:lang w:val="en-GB" w:eastAsia="en-GB"/>
        </w:rPr>
        <w:t>opt-in/out</w:t>
      </w:r>
      <w:r w:rsidR="07CB7B0D" w:rsidRPr="68C2ECE6">
        <w:rPr>
          <w:lang w:val="en-GB" w:eastAsia="en-GB"/>
        </w:rPr>
        <w:t>)</w:t>
      </w:r>
      <w:r w:rsidRPr="68C2ECE6">
        <w:rPr>
          <w:lang w:val="en-GB" w:eastAsia="en-GB"/>
        </w:rPr>
        <w:t xml:space="preserve"> and sto</w:t>
      </w:r>
      <w:r w:rsidR="07CB7B0D" w:rsidRPr="68C2ECE6">
        <w:rPr>
          <w:lang w:val="en-GB" w:eastAsia="en-GB"/>
        </w:rPr>
        <w:t>rage for use in future</w:t>
      </w:r>
      <w:r w:rsidRPr="68C2ECE6">
        <w:rPr>
          <w:lang w:val="en-GB" w:eastAsia="en-GB"/>
        </w:rPr>
        <w:t xml:space="preserve"> marketing and reporting</w:t>
      </w:r>
    </w:p>
    <w:p w14:paraId="603951D8" w14:textId="77777777" w:rsidR="00996BFE" w:rsidRDefault="00996BFE" w:rsidP="00996BFE">
      <w:pPr>
        <w:pStyle w:val="BodyText"/>
        <w:ind w:left="720"/>
        <w:rPr>
          <w:lang w:val="en-GB" w:eastAsia="en-GB"/>
        </w:rPr>
      </w:pPr>
    </w:p>
    <w:p w14:paraId="035F4B68" w14:textId="3B358012" w:rsidR="00FC2DDE" w:rsidRDefault="00996BFE" w:rsidP="00FC2DDE">
      <w:pPr>
        <w:pStyle w:val="BodyText"/>
        <w:numPr>
          <w:ilvl w:val="0"/>
          <w:numId w:val="9"/>
        </w:numPr>
        <w:rPr>
          <w:lang w:val="en-GB" w:eastAsia="en-GB"/>
        </w:rPr>
      </w:pPr>
      <w:r>
        <w:rPr>
          <w:lang w:val="en-GB" w:eastAsia="en-GB"/>
        </w:rPr>
        <w:t xml:space="preserve">Lead </w:t>
      </w:r>
      <w:r w:rsidR="00610B9E" w:rsidRPr="00996BFE">
        <w:rPr>
          <w:lang w:val="en-GB" w:eastAsia="en-GB"/>
        </w:rPr>
        <w:t>in the analysis, interpretation, reporting and presentation of data</w:t>
      </w:r>
      <w:r w:rsidR="00FD5A7A">
        <w:rPr>
          <w:lang w:val="en-GB" w:eastAsia="en-GB"/>
        </w:rPr>
        <w:t xml:space="preserve"> across the organisation to develop and support campaigning and insight </w:t>
      </w:r>
    </w:p>
    <w:p w14:paraId="269607F8" w14:textId="77777777" w:rsidR="006C42C9" w:rsidRPr="00FC2DDE" w:rsidRDefault="006C42C9" w:rsidP="006C42C9">
      <w:pPr>
        <w:pStyle w:val="BodyText"/>
        <w:rPr>
          <w:lang w:val="en-GB" w:eastAsia="en-GB"/>
        </w:rPr>
      </w:pPr>
    </w:p>
    <w:p w14:paraId="30B98D98" w14:textId="497D787D" w:rsidR="00FC2DDE" w:rsidRDefault="00FC2DDE" w:rsidP="006C42C9">
      <w:pPr>
        <w:pStyle w:val="BodyText"/>
        <w:numPr>
          <w:ilvl w:val="0"/>
          <w:numId w:val="9"/>
        </w:numPr>
        <w:rPr>
          <w:lang w:val="en-GB" w:eastAsia="en-GB"/>
        </w:rPr>
      </w:pPr>
      <w:r w:rsidRPr="006C42C9">
        <w:rPr>
          <w:lang w:val="en-GB" w:eastAsia="en-GB"/>
        </w:rPr>
        <w:t>Assist the DPO in ensuring teams remain compliant in relation to data protection, fundraising, and the provision of services by providing guidance and reviewing existing processes and policies and keeping these up to date.</w:t>
      </w:r>
    </w:p>
    <w:p w14:paraId="1F07FD93" w14:textId="77777777" w:rsidR="006C42C9" w:rsidRPr="00FC2DDE" w:rsidRDefault="006C42C9" w:rsidP="006C42C9">
      <w:pPr>
        <w:pStyle w:val="BodyText"/>
        <w:ind w:left="720"/>
        <w:rPr>
          <w:lang w:val="en-GB" w:eastAsia="en-GB"/>
        </w:rPr>
      </w:pPr>
    </w:p>
    <w:p w14:paraId="62A89BCF" w14:textId="492497A5" w:rsidR="00610B9E" w:rsidRDefault="00610B9E" w:rsidP="00652122">
      <w:pPr>
        <w:pStyle w:val="BodyText"/>
        <w:numPr>
          <w:ilvl w:val="0"/>
          <w:numId w:val="9"/>
        </w:numPr>
        <w:rPr>
          <w:lang w:val="en-GB" w:eastAsia="en-GB"/>
        </w:rPr>
      </w:pPr>
      <w:r w:rsidRPr="00610B9E">
        <w:rPr>
          <w:lang w:val="en-GB" w:eastAsia="en-GB"/>
        </w:rPr>
        <w:t xml:space="preserve">Take responsibility for changes to </w:t>
      </w:r>
      <w:r w:rsidR="00562D78">
        <w:rPr>
          <w:lang w:val="en-GB" w:eastAsia="en-GB"/>
        </w:rPr>
        <w:t xml:space="preserve">the </w:t>
      </w:r>
      <w:r w:rsidRPr="00610B9E">
        <w:rPr>
          <w:lang w:val="en-GB" w:eastAsia="en-GB"/>
        </w:rPr>
        <w:t>CRM</w:t>
      </w:r>
      <w:r w:rsidR="00562D78">
        <w:rPr>
          <w:lang w:val="en-GB" w:eastAsia="en-GB"/>
        </w:rPr>
        <w:t xml:space="preserve">s to </w:t>
      </w:r>
      <w:r w:rsidRPr="00610B9E">
        <w:rPr>
          <w:lang w:val="en-GB" w:eastAsia="en-GB"/>
        </w:rPr>
        <w:t>suppor</w:t>
      </w:r>
      <w:r w:rsidR="00562D78">
        <w:rPr>
          <w:lang w:val="en-GB" w:eastAsia="en-GB"/>
        </w:rPr>
        <w:t>t</w:t>
      </w:r>
      <w:r w:rsidRPr="00610B9E">
        <w:rPr>
          <w:lang w:val="en-GB" w:eastAsia="en-GB"/>
        </w:rPr>
        <w:t xml:space="preserve"> </w:t>
      </w:r>
      <w:r w:rsidR="00562D78">
        <w:rPr>
          <w:lang w:val="en-GB" w:eastAsia="en-GB"/>
        </w:rPr>
        <w:t xml:space="preserve">organisational </w:t>
      </w:r>
      <w:r w:rsidRPr="00610B9E">
        <w:rPr>
          <w:lang w:val="en-GB" w:eastAsia="en-GB"/>
        </w:rPr>
        <w:t xml:space="preserve">business </w:t>
      </w:r>
      <w:r w:rsidR="00562D78">
        <w:rPr>
          <w:lang w:val="en-GB" w:eastAsia="en-GB"/>
        </w:rPr>
        <w:t xml:space="preserve">need </w:t>
      </w:r>
      <w:r w:rsidRPr="00610B9E">
        <w:rPr>
          <w:lang w:val="en-GB" w:eastAsia="en-GB"/>
        </w:rPr>
        <w:t xml:space="preserve">particularly where it impacts on marketing communications or the implementation of </w:t>
      </w:r>
      <w:r w:rsidR="00562D78">
        <w:rPr>
          <w:lang w:val="en-GB" w:eastAsia="en-GB"/>
        </w:rPr>
        <w:t>digital strategy</w:t>
      </w:r>
    </w:p>
    <w:p w14:paraId="4DBEA025" w14:textId="77777777" w:rsidR="00562D78" w:rsidRDefault="00562D78" w:rsidP="00562D78">
      <w:pPr>
        <w:pStyle w:val="ListParagraph"/>
        <w:rPr>
          <w:lang w:val="en-GB" w:eastAsia="en-GB"/>
        </w:rPr>
      </w:pPr>
    </w:p>
    <w:p w14:paraId="796E3E5F" w14:textId="5B2ABDA0" w:rsidR="00610B9E" w:rsidRPr="00610B9E" w:rsidRDefault="004419BE" w:rsidP="00652122">
      <w:pPr>
        <w:pStyle w:val="BodyText"/>
        <w:numPr>
          <w:ilvl w:val="0"/>
          <w:numId w:val="9"/>
        </w:numPr>
        <w:rPr>
          <w:lang w:val="en-GB" w:eastAsia="en-GB"/>
        </w:rPr>
      </w:pPr>
      <w:r w:rsidRPr="5557E63E">
        <w:rPr>
          <w:lang w:val="en-GB" w:eastAsia="en-GB"/>
        </w:rPr>
        <w:t xml:space="preserve">Manage and review opportunities to develop and leverage </w:t>
      </w:r>
      <w:r w:rsidR="00421408" w:rsidRPr="5557E63E">
        <w:rPr>
          <w:lang w:val="en-GB" w:eastAsia="en-GB"/>
        </w:rPr>
        <w:t xml:space="preserve">Access </w:t>
      </w:r>
      <w:r w:rsidR="3CC6EFD3" w:rsidRPr="5557E63E">
        <w:rPr>
          <w:lang w:val="en-GB" w:eastAsia="en-GB"/>
        </w:rPr>
        <w:t xml:space="preserve">Charity CRM </w:t>
      </w:r>
      <w:r w:rsidRPr="5557E63E">
        <w:rPr>
          <w:lang w:val="en-GB" w:eastAsia="en-GB"/>
        </w:rPr>
        <w:t>and Iizuka Case Manager technical capability to improve business processes for internal and external users</w:t>
      </w:r>
      <w:r w:rsidR="00BF50D7" w:rsidRPr="5557E63E">
        <w:rPr>
          <w:lang w:val="en-GB" w:eastAsia="en-GB"/>
        </w:rPr>
        <w:t xml:space="preserve"> </w:t>
      </w:r>
      <w:r w:rsidR="00192C98" w:rsidRPr="5557E63E">
        <w:rPr>
          <w:lang w:val="en-GB" w:eastAsia="en-GB"/>
        </w:rPr>
        <w:t xml:space="preserve">and support the organisation’s digital strategy </w:t>
      </w:r>
      <w:r w:rsidR="00BF50D7" w:rsidRPr="5557E63E">
        <w:rPr>
          <w:lang w:val="en-GB" w:eastAsia="en-GB"/>
        </w:rPr>
        <w:t>- keeping up-to-date with current and emerging trends in CRM technology and best practice principles of data management</w:t>
      </w:r>
    </w:p>
    <w:p w14:paraId="5CBA8C1C" w14:textId="77777777" w:rsidR="00146001" w:rsidRDefault="00146001">
      <w:pPr>
        <w:spacing w:line="278" w:lineRule="auto"/>
      </w:pPr>
    </w:p>
    <w:p w14:paraId="7B9E06BA" w14:textId="24C3151A" w:rsidR="00A74081" w:rsidRPr="00610B9E" w:rsidRDefault="00A74081" w:rsidP="00A74081">
      <w:pPr>
        <w:pStyle w:val="BodyText"/>
        <w:numPr>
          <w:ilvl w:val="0"/>
          <w:numId w:val="9"/>
        </w:numPr>
        <w:rPr>
          <w:lang w:val="en-GB" w:eastAsia="en-GB"/>
        </w:rPr>
      </w:pPr>
      <w:r>
        <w:rPr>
          <w:lang w:val="en-GB" w:eastAsia="en-GB"/>
        </w:rPr>
        <w:t>A</w:t>
      </w:r>
      <w:r w:rsidRPr="00610B9E">
        <w:rPr>
          <w:lang w:val="en-GB" w:eastAsia="en-GB"/>
        </w:rPr>
        <w:t xml:space="preserve">dvise </w:t>
      </w:r>
      <w:r w:rsidR="006B1154">
        <w:rPr>
          <w:lang w:val="en-GB" w:eastAsia="en-GB"/>
        </w:rPr>
        <w:t>Senior Management</w:t>
      </w:r>
      <w:r>
        <w:rPr>
          <w:lang w:val="en-GB" w:eastAsia="en-GB"/>
        </w:rPr>
        <w:t xml:space="preserve"> </w:t>
      </w:r>
      <w:r w:rsidRPr="00610B9E">
        <w:rPr>
          <w:lang w:val="en-GB" w:eastAsia="en-GB"/>
        </w:rPr>
        <w:t xml:space="preserve">on relevant data management issues and </w:t>
      </w:r>
      <w:r w:rsidR="00B129BA">
        <w:rPr>
          <w:lang w:val="en-GB" w:eastAsia="en-GB"/>
        </w:rPr>
        <w:t xml:space="preserve">manage data management </w:t>
      </w:r>
      <w:r w:rsidRPr="00610B9E">
        <w:rPr>
          <w:lang w:val="en-GB" w:eastAsia="en-GB"/>
        </w:rPr>
        <w:t>risks</w:t>
      </w:r>
      <w:r w:rsidR="00B129BA">
        <w:rPr>
          <w:lang w:val="en-GB" w:eastAsia="en-GB"/>
        </w:rPr>
        <w:t xml:space="preserve"> in the organisation’s risk </w:t>
      </w:r>
      <w:r w:rsidR="006D51CF">
        <w:rPr>
          <w:lang w:val="en-GB" w:eastAsia="en-GB"/>
        </w:rPr>
        <w:t>register</w:t>
      </w:r>
    </w:p>
    <w:p w14:paraId="217CC052" w14:textId="77777777" w:rsidR="00A74081" w:rsidRDefault="00A74081">
      <w:pPr>
        <w:spacing w:line="278" w:lineRule="auto"/>
      </w:pPr>
    </w:p>
    <w:p w14:paraId="59DAF7FA" w14:textId="77777777" w:rsidR="00146001" w:rsidRDefault="002239F9">
      <w:pPr>
        <w:pStyle w:val="Heading1"/>
        <w:spacing w:before="71"/>
      </w:pPr>
      <w:r>
        <w:t>General</w:t>
      </w:r>
      <w:r>
        <w:rPr>
          <w:spacing w:val="-5"/>
        </w:rPr>
        <w:t xml:space="preserve"> </w:t>
      </w:r>
      <w:r>
        <w:rPr>
          <w:spacing w:val="-2"/>
        </w:rPr>
        <w:t>responsibilities</w:t>
      </w:r>
    </w:p>
    <w:p w14:paraId="59DAF7FB" w14:textId="77777777" w:rsidR="00146001" w:rsidRDefault="00146001">
      <w:pPr>
        <w:pStyle w:val="BodyText"/>
        <w:spacing w:before="1"/>
        <w:rPr>
          <w:b/>
          <w:sz w:val="23"/>
        </w:rPr>
      </w:pPr>
    </w:p>
    <w:p w14:paraId="73A6B957" w14:textId="77777777" w:rsidR="00DA2B5C" w:rsidRDefault="002239F9" w:rsidP="00DA2B5C">
      <w:pPr>
        <w:pStyle w:val="ListParagraph"/>
        <w:numPr>
          <w:ilvl w:val="0"/>
          <w:numId w:val="10"/>
        </w:numPr>
        <w:tabs>
          <w:tab w:val="left" w:pos="1133"/>
          <w:tab w:val="left" w:pos="1134"/>
        </w:tabs>
        <w:ind w:right="1044"/>
      </w:pPr>
      <w:r>
        <w:t>Attend</w:t>
      </w:r>
      <w:r w:rsidRPr="00DA2B5C">
        <w:rPr>
          <w:spacing w:val="-4"/>
        </w:rPr>
        <w:t xml:space="preserve"> </w:t>
      </w:r>
      <w:r>
        <w:t>events</w:t>
      </w:r>
      <w:r w:rsidRPr="00DA2B5C">
        <w:rPr>
          <w:spacing w:val="-3"/>
        </w:rPr>
        <w:t xml:space="preserve"> </w:t>
      </w:r>
      <w:r>
        <w:t>and</w:t>
      </w:r>
      <w:r w:rsidRPr="00DA2B5C">
        <w:rPr>
          <w:spacing w:val="-4"/>
        </w:rPr>
        <w:t xml:space="preserve"> </w:t>
      </w:r>
      <w:r>
        <w:t>activities</w:t>
      </w:r>
      <w:r w:rsidRPr="00DA2B5C">
        <w:rPr>
          <w:spacing w:val="-2"/>
        </w:rPr>
        <w:t xml:space="preserve"> </w:t>
      </w:r>
      <w:r>
        <w:t>throughout</w:t>
      </w:r>
      <w:r w:rsidRPr="00DA2B5C">
        <w:rPr>
          <w:spacing w:val="-3"/>
        </w:rPr>
        <w:t xml:space="preserve"> </w:t>
      </w:r>
      <w:r>
        <w:t>the</w:t>
      </w:r>
      <w:r w:rsidRPr="00DA2B5C">
        <w:rPr>
          <w:spacing w:val="-4"/>
        </w:rPr>
        <w:t xml:space="preserve"> </w:t>
      </w:r>
      <w:r>
        <w:t>UK</w:t>
      </w:r>
      <w:r w:rsidRPr="00DA2B5C">
        <w:rPr>
          <w:spacing w:val="-2"/>
        </w:rPr>
        <w:t xml:space="preserve"> </w:t>
      </w:r>
      <w:r>
        <w:t>on</w:t>
      </w:r>
      <w:r w:rsidRPr="00DA2B5C">
        <w:rPr>
          <w:spacing w:val="-7"/>
        </w:rPr>
        <w:t xml:space="preserve"> </w:t>
      </w:r>
      <w:r>
        <w:t>behalf of</w:t>
      </w:r>
      <w:r w:rsidRPr="00DA2B5C">
        <w:rPr>
          <w:spacing w:val="-3"/>
        </w:rPr>
        <w:t xml:space="preserve"> </w:t>
      </w:r>
      <w:r>
        <w:t>Together</w:t>
      </w:r>
      <w:r w:rsidRPr="00DA2B5C">
        <w:rPr>
          <w:spacing w:val="-3"/>
        </w:rPr>
        <w:t xml:space="preserve"> </w:t>
      </w:r>
      <w:r>
        <w:t>for</w:t>
      </w:r>
      <w:r w:rsidRPr="00DA2B5C">
        <w:rPr>
          <w:spacing w:val="-3"/>
        </w:rPr>
        <w:t xml:space="preserve"> </w:t>
      </w:r>
      <w:r>
        <w:t>Short</w:t>
      </w:r>
      <w:r w:rsidRPr="00DA2B5C">
        <w:rPr>
          <w:spacing w:val="-2"/>
        </w:rPr>
        <w:t xml:space="preserve"> </w:t>
      </w:r>
      <w:r>
        <w:t>Lives,</w:t>
      </w:r>
      <w:r w:rsidRPr="00DA2B5C">
        <w:rPr>
          <w:spacing w:val="-3"/>
        </w:rPr>
        <w:t xml:space="preserve"> </w:t>
      </w:r>
      <w:r>
        <w:t>as</w:t>
      </w:r>
      <w:r w:rsidRPr="00DA2B5C">
        <w:rPr>
          <w:spacing w:val="-2"/>
        </w:rPr>
        <w:t xml:space="preserve"> </w:t>
      </w:r>
      <w:r>
        <w:t>and when required</w:t>
      </w:r>
    </w:p>
    <w:p w14:paraId="21E0CC05" w14:textId="77777777" w:rsidR="00DA2B5C" w:rsidRDefault="00DA2B5C" w:rsidP="00DA2B5C">
      <w:pPr>
        <w:pStyle w:val="ListParagraph"/>
        <w:tabs>
          <w:tab w:val="left" w:pos="1133"/>
          <w:tab w:val="left" w:pos="1134"/>
        </w:tabs>
        <w:ind w:left="720" w:right="1044" w:firstLine="0"/>
      </w:pPr>
    </w:p>
    <w:p w14:paraId="4DFAC038" w14:textId="2F1A5FFA" w:rsidR="00DA2B5C" w:rsidRPr="00DA2B5C" w:rsidRDefault="002239F9" w:rsidP="00DA2B5C">
      <w:pPr>
        <w:pStyle w:val="ListParagraph"/>
        <w:numPr>
          <w:ilvl w:val="0"/>
          <w:numId w:val="10"/>
        </w:numPr>
        <w:tabs>
          <w:tab w:val="left" w:pos="1133"/>
          <w:tab w:val="left" w:pos="1134"/>
        </w:tabs>
        <w:ind w:right="1044"/>
      </w:pPr>
      <w:r>
        <w:t>To</w:t>
      </w:r>
      <w:r w:rsidRPr="00DA2B5C">
        <w:rPr>
          <w:spacing w:val="-6"/>
        </w:rPr>
        <w:t xml:space="preserve"> </w:t>
      </w:r>
      <w:r>
        <w:t>travel</w:t>
      </w:r>
      <w:r w:rsidRPr="00DA2B5C">
        <w:rPr>
          <w:spacing w:val="-4"/>
        </w:rPr>
        <w:t xml:space="preserve"> </w:t>
      </w:r>
      <w:r>
        <w:t>to</w:t>
      </w:r>
      <w:r w:rsidRPr="00DA2B5C">
        <w:rPr>
          <w:spacing w:val="-8"/>
        </w:rPr>
        <w:t xml:space="preserve"> </w:t>
      </w:r>
      <w:r>
        <w:t>meetings</w:t>
      </w:r>
      <w:r w:rsidRPr="00DA2B5C">
        <w:rPr>
          <w:spacing w:val="-6"/>
        </w:rPr>
        <w:t xml:space="preserve"> </w:t>
      </w:r>
      <w:r>
        <w:t>across</w:t>
      </w:r>
      <w:r w:rsidRPr="00DA2B5C">
        <w:rPr>
          <w:spacing w:val="-4"/>
        </w:rPr>
        <w:t xml:space="preserve"> </w:t>
      </w:r>
      <w:r>
        <w:t>the</w:t>
      </w:r>
      <w:r w:rsidRPr="00DA2B5C">
        <w:rPr>
          <w:spacing w:val="-5"/>
        </w:rPr>
        <w:t xml:space="preserve"> </w:t>
      </w:r>
      <w:r>
        <w:t>UK</w:t>
      </w:r>
      <w:r w:rsidRPr="00DA2B5C">
        <w:rPr>
          <w:spacing w:val="-4"/>
        </w:rPr>
        <w:t xml:space="preserve"> </w:t>
      </w:r>
      <w:r>
        <w:t>and</w:t>
      </w:r>
      <w:r w:rsidRPr="00DA2B5C">
        <w:rPr>
          <w:spacing w:val="-6"/>
        </w:rPr>
        <w:t xml:space="preserve"> </w:t>
      </w:r>
      <w:r>
        <w:t>visit</w:t>
      </w:r>
      <w:r w:rsidRPr="00DA2B5C">
        <w:rPr>
          <w:spacing w:val="-5"/>
        </w:rPr>
        <w:t xml:space="preserve"> </w:t>
      </w:r>
      <w:r>
        <w:t>children’s</w:t>
      </w:r>
      <w:r w:rsidRPr="00DA2B5C">
        <w:rPr>
          <w:spacing w:val="-3"/>
        </w:rPr>
        <w:t xml:space="preserve"> </w:t>
      </w:r>
      <w:r>
        <w:t>hospices</w:t>
      </w:r>
      <w:r w:rsidRPr="00DA2B5C">
        <w:rPr>
          <w:spacing w:val="-6"/>
        </w:rPr>
        <w:t xml:space="preserve"> </w:t>
      </w:r>
      <w:r>
        <w:t>across</w:t>
      </w:r>
      <w:r w:rsidRPr="00DA2B5C">
        <w:rPr>
          <w:spacing w:val="-6"/>
        </w:rPr>
        <w:t xml:space="preserve"> </w:t>
      </w:r>
      <w:r>
        <w:t>the</w:t>
      </w:r>
      <w:r w:rsidRPr="00DA2B5C">
        <w:rPr>
          <w:spacing w:val="-3"/>
        </w:rPr>
        <w:t xml:space="preserve"> </w:t>
      </w:r>
      <w:r w:rsidRPr="00DA2B5C">
        <w:rPr>
          <w:spacing w:val="-5"/>
        </w:rPr>
        <w:t>UK</w:t>
      </w:r>
    </w:p>
    <w:p w14:paraId="33A750B8" w14:textId="77777777" w:rsidR="00DA2B5C" w:rsidRDefault="00DA2B5C" w:rsidP="00DA2B5C">
      <w:pPr>
        <w:pStyle w:val="ListParagraph"/>
        <w:tabs>
          <w:tab w:val="left" w:pos="1133"/>
          <w:tab w:val="left" w:pos="1134"/>
        </w:tabs>
        <w:ind w:left="720" w:right="1044" w:firstLine="0"/>
      </w:pPr>
    </w:p>
    <w:p w14:paraId="074AD290" w14:textId="2E0C9DDD" w:rsidR="00DA2B5C" w:rsidRDefault="002239F9" w:rsidP="00DA2B5C">
      <w:pPr>
        <w:pStyle w:val="ListParagraph"/>
        <w:numPr>
          <w:ilvl w:val="0"/>
          <w:numId w:val="10"/>
        </w:numPr>
        <w:tabs>
          <w:tab w:val="left" w:pos="1133"/>
          <w:tab w:val="left" w:pos="1134"/>
        </w:tabs>
        <w:ind w:right="1044"/>
      </w:pPr>
      <w:r>
        <w:t>On occasion, you will need to work outside of normal working hours due to travel requirements</w:t>
      </w:r>
      <w:r w:rsidR="00101267">
        <w:t xml:space="preserve"> t</w:t>
      </w:r>
      <w:r>
        <w:t>o</w:t>
      </w:r>
      <w:r w:rsidRPr="00DA2B5C">
        <w:rPr>
          <w:spacing w:val="-3"/>
        </w:rPr>
        <w:t xml:space="preserve"> </w:t>
      </w:r>
      <w:r>
        <w:t>attend</w:t>
      </w:r>
      <w:r w:rsidRPr="00DA2B5C">
        <w:rPr>
          <w:spacing w:val="-4"/>
        </w:rPr>
        <w:t xml:space="preserve"> </w:t>
      </w:r>
      <w:r>
        <w:t>meetings</w:t>
      </w:r>
      <w:r w:rsidRPr="00DA2B5C">
        <w:rPr>
          <w:spacing w:val="-2"/>
        </w:rPr>
        <w:t xml:space="preserve"> </w:t>
      </w:r>
      <w:r>
        <w:t>and</w:t>
      </w:r>
      <w:r w:rsidRPr="00DA2B5C">
        <w:rPr>
          <w:spacing w:val="-3"/>
        </w:rPr>
        <w:t xml:space="preserve"> </w:t>
      </w:r>
      <w:r>
        <w:t>/</w:t>
      </w:r>
      <w:r w:rsidRPr="00DA2B5C">
        <w:rPr>
          <w:spacing w:val="-3"/>
        </w:rPr>
        <w:t xml:space="preserve"> </w:t>
      </w:r>
      <w:r>
        <w:t>or</w:t>
      </w:r>
      <w:r w:rsidRPr="00DA2B5C">
        <w:rPr>
          <w:spacing w:val="-3"/>
        </w:rPr>
        <w:t xml:space="preserve"> </w:t>
      </w:r>
      <w:r>
        <w:t>events</w:t>
      </w:r>
    </w:p>
    <w:p w14:paraId="651DA00F" w14:textId="77777777" w:rsidR="00101267" w:rsidRDefault="00101267" w:rsidP="00101267">
      <w:pPr>
        <w:pStyle w:val="ListParagraph"/>
        <w:tabs>
          <w:tab w:val="left" w:pos="1133"/>
          <w:tab w:val="left" w:pos="1134"/>
        </w:tabs>
        <w:ind w:left="720" w:right="1044" w:firstLine="0"/>
      </w:pPr>
    </w:p>
    <w:p w14:paraId="11A62D09" w14:textId="37C520E5" w:rsidR="00DA2B5C" w:rsidRDefault="002239F9" w:rsidP="00DA2B5C">
      <w:pPr>
        <w:pStyle w:val="ListParagraph"/>
        <w:numPr>
          <w:ilvl w:val="0"/>
          <w:numId w:val="10"/>
        </w:numPr>
        <w:tabs>
          <w:tab w:val="left" w:pos="1133"/>
          <w:tab w:val="left" w:pos="1134"/>
        </w:tabs>
        <w:ind w:right="1044"/>
      </w:pPr>
      <w:r>
        <w:t>Adopt a positive approach to personal and professional development of self and others, engaging</w:t>
      </w:r>
      <w:r w:rsidRPr="00DA2B5C">
        <w:rPr>
          <w:spacing w:val="-3"/>
        </w:rPr>
        <w:t xml:space="preserve"> </w:t>
      </w:r>
      <w:r>
        <w:t>in</w:t>
      </w:r>
      <w:r w:rsidRPr="00DA2B5C">
        <w:rPr>
          <w:spacing w:val="-3"/>
        </w:rPr>
        <w:t xml:space="preserve"> </w:t>
      </w:r>
      <w:r>
        <w:t>regular</w:t>
      </w:r>
      <w:r w:rsidRPr="00DA2B5C">
        <w:rPr>
          <w:spacing w:val="-4"/>
        </w:rPr>
        <w:t xml:space="preserve"> </w:t>
      </w:r>
      <w:r>
        <w:t>one</w:t>
      </w:r>
      <w:r w:rsidRPr="00DA2B5C">
        <w:rPr>
          <w:spacing w:val="-5"/>
        </w:rPr>
        <w:t xml:space="preserve"> </w:t>
      </w:r>
      <w:r>
        <w:t>to</w:t>
      </w:r>
      <w:r w:rsidRPr="00DA2B5C">
        <w:rPr>
          <w:spacing w:val="-3"/>
        </w:rPr>
        <w:t xml:space="preserve"> </w:t>
      </w:r>
      <w:r>
        <w:t>one</w:t>
      </w:r>
      <w:r w:rsidRPr="00DA2B5C">
        <w:rPr>
          <w:spacing w:val="-5"/>
        </w:rPr>
        <w:t xml:space="preserve"> </w:t>
      </w:r>
      <w:r>
        <w:t>meetings</w:t>
      </w:r>
      <w:r w:rsidRPr="00DA2B5C">
        <w:rPr>
          <w:spacing w:val="-3"/>
        </w:rPr>
        <w:t xml:space="preserve"> </w:t>
      </w:r>
      <w:r>
        <w:t>and</w:t>
      </w:r>
      <w:r w:rsidRPr="00DA2B5C">
        <w:rPr>
          <w:spacing w:val="-3"/>
        </w:rPr>
        <w:t xml:space="preserve"> </w:t>
      </w:r>
      <w:r>
        <w:t>encouraging a continuous feedback culture</w:t>
      </w:r>
    </w:p>
    <w:p w14:paraId="52B7C604" w14:textId="77777777" w:rsidR="00101267" w:rsidRDefault="00101267" w:rsidP="00101267">
      <w:pPr>
        <w:pStyle w:val="ListParagraph"/>
        <w:tabs>
          <w:tab w:val="left" w:pos="1133"/>
          <w:tab w:val="left" w:pos="1134"/>
        </w:tabs>
        <w:ind w:left="720" w:right="1044" w:firstLine="0"/>
      </w:pPr>
    </w:p>
    <w:p w14:paraId="33A535A9" w14:textId="77777777" w:rsidR="007F509B" w:rsidRDefault="002239F9" w:rsidP="007F509B">
      <w:pPr>
        <w:pStyle w:val="ListParagraph"/>
        <w:numPr>
          <w:ilvl w:val="0"/>
          <w:numId w:val="10"/>
        </w:numPr>
        <w:tabs>
          <w:tab w:val="left" w:pos="1133"/>
          <w:tab w:val="left" w:pos="1134"/>
        </w:tabs>
        <w:ind w:right="1044"/>
      </w:pPr>
      <w:r>
        <w:t>To</w:t>
      </w:r>
      <w:r w:rsidRPr="00DA2B5C">
        <w:rPr>
          <w:spacing w:val="-2"/>
        </w:rPr>
        <w:t xml:space="preserve"> </w:t>
      </w:r>
      <w:r>
        <w:t>be</w:t>
      </w:r>
      <w:r w:rsidRPr="00DA2B5C">
        <w:rPr>
          <w:spacing w:val="-2"/>
        </w:rPr>
        <w:t xml:space="preserve"> </w:t>
      </w:r>
      <w:r>
        <w:t>aware</w:t>
      </w:r>
      <w:r w:rsidRPr="00DA2B5C">
        <w:rPr>
          <w:spacing w:val="-4"/>
        </w:rPr>
        <w:t xml:space="preserve"> </w:t>
      </w:r>
      <w:r>
        <w:t>of,</w:t>
      </w:r>
      <w:r w:rsidRPr="00DA2B5C">
        <w:rPr>
          <w:spacing w:val="-3"/>
        </w:rPr>
        <w:t xml:space="preserve"> </w:t>
      </w:r>
      <w:r>
        <w:t>and</w:t>
      </w:r>
      <w:r w:rsidRPr="00DA2B5C">
        <w:rPr>
          <w:spacing w:val="-2"/>
        </w:rPr>
        <w:t xml:space="preserve"> </w:t>
      </w:r>
      <w:r>
        <w:t>act</w:t>
      </w:r>
      <w:r w:rsidRPr="00DA2B5C">
        <w:rPr>
          <w:spacing w:val="-3"/>
        </w:rPr>
        <w:t xml:space="preserve"> </w:t>
      </w:r>
      <w:r>
        <w:t>on,</w:t>
      </w:r>
      <w:r w:rsidRPr="00DA2B5C">
        <w:rPr>
          <w:spacing w:val="-3"/>
        </w:rPr>
        <w:t xml:space="preserve"> </w:t>
      </w:r>
      <w:r>
        <w:t>relevant</w:t>
      </w:r>
      <w:r w:rsidRPr="00DA2B5C">
        <w:rPr>
          <w:spacing w:val="-1"/>
        </w:rPr>
        <w:t xml:space="preserve"> </w:t>
      </w:r>
      <w:r>
        <w:t>health</w:t>
      </w:r>
      <w:r w:rsidRPr="00DA2B5C">
        <w:rPr>
          <w:spacing w:val="-2"/>
        </w:rPr>
        <w:t xml:space="preserve"> </w:t>
      </w:r>
      <w:r>
        <w:t>and</w:t>
      </w:r>
      <w:r w:rsidRPr="00DA2B5C">
        <w:rPr>
          <w:spacing w:val="-4"/>
        </w:rPr>
        <w:t xml:space="preserve"> </w:t>
      </w:r>
      <w:r>
        <w:t>safety</w:t>
      </w:r>
      <w:r w:rsidRPr="00DA2B5C">
        <w:rPr>
          <w:spacing w:val="-4"/>
        </w:rPr>
        <w:t xml:space="preserve"> </w:t>
      </w:r>
      <w:r>
        <w:t>responsibilities</w:t>
      </w:r>
      <w:r w:rsidRPr="00DA2B5C">
        <w:rPr>
          <w:spacing w:val="-2"/>
        </w:rPr>
        <w:t xml:space="preserve"> </w:t>
      </w:r>
      <w:r>
        <w:t>as</w:t>
      </w:r>
      <w:r w:rsidRPr="00DA2B5C">
        <w:rPr>
          <w:spacing w:val="-3"/>
        </w:rPr>
        <w:t xml:space="preserve"> </w:t>
      </w:r>
      <w:r>
        <w:t>an</w:t>
      </w:r>
      <w:r w:rsidRPr="00DA2B5C">
        <w:rPr>
          <w:spacing w:val="-2"/>
        </w:rPr>
        <w:t xml:space="preserve"> </w:t>
      </w:r>
      <w:r>
        <w:t>employee</w:t>
      </w:r>
      <w:r w:rsidRPr="00DA2B5C">
        <w:rPr>
          <w:spacing w:val="-4"/>
        </w:rPr>
        <w:t xml:space="preserve"> </w:t>
      </w:r>
      <w:r>
        <w:t>of Together for Short Lives, and adhere to these wherever you are working</w:t>
      </w:r>
    </w:p>
    <w:p w14:paraId="64085176" w14:textId="77777777" w:rsidR="007F509B" w:rsidRDefault="007F509B" w:rsidP="007F509B">
      <w:pPr>
        <w:pStyle w:val="ListParagraph"/>
      </w:pPr>
    </w:p>
    <w:p w14:paraId="1F7C4B95" w14:textId="77777777" w:rsidR="007E1E87" w:rsidRPr="007E1E87" w:rsidRDefault="002239F9" w:rsidP="007E1E87">
      <w:pPr>
        <w:pStyle w:val="ListParagraph"/>
        <w:numPr>
          <w:ilvl w:val="0"/>
          <w:numId w:val="10"/>
        </w:numPr>
        <w:tabs>
          <w:tab w:val="left" w:pos="1133"/>
          <w:tab w:val="left" w:pos="1134"/>
        </w:tabs>
        <w:ind w:right="1044"/>
      </w:pPr>
      <w:r>
        <w:t>To</w:t>
      </w:r>
      <w:r w:rsidRPr="007F509B">
        <w:rPr>
          <w:spacing w:val="-8"/>
        </w:rPr>
        <w:t xml:space="preserve"> </w:t>
      </w:r>
      <w:r>
        <w:t>work</w:t>
      </w:r>
      <w:r w:rsidRPr="007F509B">
        <w:rPr>
          <w:spacing w:val="-6"/>
        </w:rPr>
        <w:t xml:space="preserve"> </w:t>
      </w:r>
      <w:r>
        <w:t>effectively</w:t>
      </w:r>
      <w:r w:rsidRPr="007F509B">
        <w:rPr>
          <w:spacing w:val="-4"/>
        </w:rPr>
        <w:t xml:space="preserve"> </w:t>
      </w:r>
      <w:r>
        <w:t>with</w:t>
      </w:r>
      <w:r w:rsidRPr="007F509B">
        <w:rPr>
          <w:spacing w:val="-7"/>
        </w:rPr>
        <w:t xml:space="preserve"> </w:t>
      </w:r>
      <w:r>
        <w:t>volunteers,</w:t>
      </w:r>
      <w:r w:rsidRPr="007F509B">
        <w:rPr>
          <w:spacing w:val="-7"/>
        </w:rPr>
        <w:t xml:space="preserve"> </w:t>
      </w:r>
      <w:r>
        <w:t>giving</w:t>
      </w:r>
      <w:r w:rsidRPr="007F509B">
        <w:rPr>
          <w:spacing w:val="-5"/>
        </w:rPr>
        <w:t xml:space="preserve"> </w:t>
      </w:r>
      <w:r>
        <w:t>support</w:t>
      </w:r>
      <w:r w:rsidRPr="007F509B">
        <w:rPr>
          <w:spacing w:val="-6"/>
        </w:rPr>
        <w:t xml:space="preserve"> </w:t>
      </w:r>
      <w:r>
        <w:t>and</w:t>
      </w:r>
      <w:r w:rsidRPr="007F509B">
        <w:rPr>
          <w:spacing w:val="-5"/>
        </w:rPr>
        <w:t xml:space="preserve"> </w:t>
      </w:r>
      <w:r>
        <w:t>guidance</w:t>
      </w:r>
      <w:r w:rsidRPr="007F509B">
        <w:rPr>
          <w:spacing w:val="-7"/>
        </w:rPr>
        <w:t xml:space="preserve"> </w:t>
      </w:r>
      <w:r>
        <w:t>as</w:t>
      </w:r>
      <w:r w:rsidRPr="007F509B">
        <w:rPr>
          <w:spacing w:val="-7"/>
        </w:rPr>
        <w:t xml:space="preserve"> </w:t>
      </w:r>
      <w:r w:rsidRPr="007F509B">
        <w:rPr>
          <w:spacing w:val="-2"/>
        </w:rPr>
        <w:t>required</w:t>
      </w:r>
    </w:p>
    <w:p w14:paraId="7E6C464D" w14:textId="77777777" w:rsidR="007E1E87" w:rsidRDefault="007E1E87" w:rsidP="007E1E87">
      <w:pPr>
        <w:pStyle w:val="ListParagraph"/>
      </w:pPr>
    </w:p>
    <w:p w14:paraId="29D27070" w14:textId="77777777" w:rsidR="007E1E87" w:rsidRDefault="002239F9" w:rsidP="007E1E87">
      <w:pPr>
        <w:pStyle w:val="ListParagraph"/>
        <w:numPr>
          <w:ilvl w:val="0"/>
          <w:numId w:val="10"/>
        </w:numPr>
        <w:tabs>
          <w:tab w:val="left" w:pos="1133"/>
          <w:tab w:val="left" w:pos="1134"/>
        </w:tabs>
        <w:ind w:right="1044"/>
      </w:pPr>
      <w:r>
        <w:t>To</w:t>
      </w:r>
      <w:r w:rsidRPr="007E1E87">
        <w:rPr>
          <w:spacing w:val="-3"/>
        </w:rPr>
        <w:t xml:space="preserve"> </w:t>
      </w:r>
      <w:r>
        <w:t>carry</w:t>
      </w:r>
      <w:r w:rsidRPr="007E1E87">
        <w:rPr>
          <w:spacing w:val="-2"/>
        </w:rPr>
        <w:t xml:space="preserve"> </w:t>
      </w:r>
      <w:r>
        <w:t>out</w:t>
      </w:r>
      <w:r w:rsidRPr="007E1E87">
        <w:rPr>
          <w:spacing w:val="-1"/>
        </w:rPr>
        <w:t xml:space="preserve"> </w:t>
      </w:r>
      <w:r>
        <w:t>any</w:t>
      </w:r>
      <w:r w:rsidRPr="007E1E87">
        <w:rPr>
          <w:spacing w:val="-2"/>
        </w:rPr>
        <w:t xml:space="preserve"> </w:t>
      </w:r>
      <w:r>
        <w:t>other</w:t>
      </w:r>
      <w:r w:rsidRPr="007E1E87">
        <w:rPr>
          <w:spacing w:val="-4"/>
        </w:rPr>
        <w:t xml:space="preserve"> </w:t>
      </w:r>
      <w:r>
        <w:t>duties</w:t>
      </w:r>
      <w:r w:rsidRPr="007E1E87">
        <w:rPr>
          <w:spacing w:val="-2"/>
        </w:rPr>
        <w:t xml:space="preserve"> </w:t>
      </w:r>
      <w:r>
        <w:t>as</w:t>
      </w:r>
      <w:r w:rsidRPr="007E1E87">
        <w:rPr>
          <w:spacing w:val="-5"/>
        </w:rPr>
        <w:t xml:space="preserve"> </w:t>
      </w:r>
      <w:r>
        <w:t>are</w:t>
      </w:r>
      <w:r w:rsidRPr="007E1E87">
        <w:rPr>
          <w:spacing w:val="-5"/>
        </w:rPr>
        <w:t xml:space="preserve"> </w:t>
      </w:r>
      <w:r>
        <w:t>within</w:t>
      </w:r>
      <w:r w:rsidRPr="007E1E87">
        <w:rPr>
          <w:spacing w:val="-3"/>
        </w:rPr>
        <w:t xml:space="preserve"> </w:t>
      </w:r>
      <w:r>
        <w:t>the</w:t>
      </w:r>
      <w:r w:rsidRPr="007E1E87">
        <w:rPr>
          <w:spacing w:val="-5"/>
        </w:rPr>
        <w:t xml:space="preserve"> </w:t>
      </w:r>
      <w:r>
        <w:t>scope,</w:t>
      </w:r>
      <w:r w:rsidRPr="007E1E87">
        <w:rPr>
          <w:spacing w:val="-2"/>
        </w:rPr>
        <w:t xml:space="preserve"> </w:t>
      </w:r>
      <w:r>
        <w:t>spirit</w:t>
      </w:r>
      <w:r w:rsidRPr="007E1E87">
        <w:rPr>
          <w:spacing w:val="-1"/>
        </w:rPr>
        <w:t xml:space="preserve"> </w:t>
      </w:r>
      <w:r>
        <w:t>and</w:t>
      </w:r>
      <w:r w:rsidRPr="007E1E87">
        <w:rPr>
          <w:spacing w:val="-5"/>
        </w:rPr>
        <w:t xml:space="preserve"> </w:t>
      </w:r>
      <w:r>
        <w:t>purpose</w:t>
      </w:r>
      <w:r w:rsidRPr="007E1E87">
        <w:rPr>
          <w:spacing w:val="-5"/>
        </w:rPr>
        <w:t xml:space="preserve"> </w:t>
      </w:r>
      <w:r>
        <w:t>of</w:t>
      </w:r>
      <w:r w:rsidRPr="007E1E87">
        <w:rPr>
          <w:spacing w:val="-4"/>
        </w:rPr>
        <w:t xml:space="preserve"> </w:t>
      </w:r>
      <w:r>
        <w:t>the</w:t>
      </w:r>
      <w:r w:rsidRPr="007E1E87">
        <w:rPr>
          <w:spacing w:val="-3"/>
        </w:rPr>
        <w:t xml:space="preserve"> </w:t>
      </w:r>
      <w:r>
        <w:t>post</w:t>
      </w:r>
      <w:r w:rsidRPr="007E1E87">
        <w:rPr>
          <w:spacing w:val="-1"/>
        </w:rPr>
        <w:t xml:space="preserve"> </w:t>
      </w:r>
      <w:r>
        <w:t xml:space="preserve">as requested by your </w:t>
      </w:r>
      <w:r w:rsidR="007F509B">
        <w:t>D</w:t>
      </w:r>
      <w:r>
        <w:t>irector</w:t>
      </w:r>
    </w:p>
    <w:p w14:paraId="0930403F" w14:textId="77777777" w:rsidR="007E1E87" w:rsidRDefault="007E1E87" w:rsidP="007E1E87">
      <w:pPr>
        <w:pStyle w:val="ListParagraph"/>
      </w:pPr>
    </w:p>
    <w:p w14:paraId="07673F2E" w14:textId="6605B854" w:rsidR="00553670" w:rsidRDefault="002239F9" w:rsidP="006C42C9">
      <w:pPr>
        <w:pStyle w:val="BodyText"/>
        <w:spacing w:before="4"/>
        <w:rPr>
          <w:spacing w:val="-2"/>
        </w:rPr>
      </w:pPr>
      <w:r>
        <w:t>To</w:t>
      </w:r>
      <w:r w:rsidRPr="007E1E87">
        <w:rPr>
          <w:spacing w:val="-6"/>
        </w:rPr>
        <w:t xml:space="preserve"> </w:t>
      </w:r>
      <w:r>
        <w:t>work</w:t>
      </w:r>
      <w:r w:rsidRPr="007E1E87">
        <w:rPr>
          <w:spacing w:val="-4"/>
        </w:rPr>
        <w:t xml:space="preserve"> </w:t>
      </w:r>
      <w:r>
        <w:t>and</w:t>
      </w:r>
      <w:r w:rsidRPr="007E1E87">
        <w:rPr>
          <w:spacing w:val="-4"/>
        </w:rPr>
        <w:t xml:space="preserve"> </w:t>
      </w:r>
      <w:r>
        <w:t>behave</w:t>
      </w:r>
      <w:r w:rsidRPr="007E1E87">
        <w:rPr>
          <w:spacing w:val="-5"/>
        </w:rPr>
        <w:t xml:space="preserve"> </w:t>
      </w:r>
      <w:r>
        <w:t>in</w:t>
      </w:r>
      <w:r w:rsidRPr="007E1E87">
        <w:rPr>
          <w:spacing w:val="-3"/>
        </w:rPr>
        <w:t xml:space="preserve"> </w:t>
      </w:r>
      <w:r>
        <w:t>a</w:t>
      </w:r>
      <w:r w:rsidRPr="007E1E87">
        <w:rPr>
          <w:spacing w:val="-5"/>
        </w:rPr>
        <w:t xml:space="preserve"> </w:t>
      </w:r>
      <w:r>
        <w:t>way</w:t>
      </w:r>
      <w:r w:rsidRPr="007E1E87">
        <w:rPr>
          <w:spacing w:val="-6"/>
        </w:rPr>
        <w:t xml:space="preserve"> </w:t>
      </w:r>
      <w:r>
        <w:t>that</w:t>
      </w:r>
      <w:r w:rsidRPr="007E1E87">
        <w:rPr>
          <w:spacing w:val="-4"/>
        </w:rPr>
        <w:t xml:space="preserve"> </w:t>
      </w:r>
      <w:r>
        <w:t>reflects</w:t>
      </w:r>
      <w:r w:rsidRPr="007E1E87">
        <w:rPr>
          <w:spacing w:val="-4"/>
        </w:rPr>
        <w:t xml:space="preserve"> </w:t>
      </w:r>
      <w:r>
        <w:t>and</w:t>
      </w:r>
      <w:r w:rsidRPr="007E1E87">
        <w:rPr>
          <w:spacing w:val="-4"/>
        </w:rPr>
        <w:t xml:space="preserve"> </w:t>
      </w:r>
      <w:r>
        <w:t>supports</w:t>
      </w:r>
      <w:r w:rsidRPr="007E1E87">
        <w:rPr>
          <w:spacing w:val="-5"/>
        </w:rPr>
        <w:t xml:space="preserve"> </w:t>
      </w:r>
      <w:r>
        <w:t>Together</w:t>
      </w:r>
      <w:r w:rsidRPr="007E1E87">
        <w:rPr>
          <w:spacing w:val="-4"/>
        </w:rPr>
        <w:t xml:space="preserve"> </w:t>
      </w:r>
      <w:r>
        <w:t>for</w:t>
      </w:r>
      <w:r w:rsidRPr="007E1E87">
        <w:rPr>
          <w:spacing w:val="-5"/>
        </w:rPr>
        <w:t xml:space="preserve"> </w:t>
      </w:r>
      <w:r>
        <w:t>Short</w:t>
      </w:r>
      <w:r w:rsidRPr="007E1E87">
        <w:rPr>
          <w:spacing w:val="-1"/>
        </w:rPr>
        <w:t xml:space="preserve"> </w:t>
      </w:r>
      <w:r>
        <w:t>Lives’</w:t>
      </w:r>
      <w:r w:rsidRPr="007E1E87">
        <w:rPr>
          <w:spacing w:val="-4"/>
        </w:rPr>
        <w:t xml:space="preserve"> </w:t>
      </w:r>
      <w:r w:rsidR="007E1E87" w:rsidRPr="007E1E87">
        <w:rPr>
          <w:spacing w:val="-2"/>
        </w:rPr>
        <w:t>v</w:t>
      </w:r>
      <w:r w:rsidRPr="007E1E87">
        <w:rPr>
          <w:spacing w:val="-2"/>
        </w:rPr>
        <w:t>alues</w:t>
      </w:r>
      <w:r w:rsidR="00553670">
        <w:rPr>
          <w:spacing w:val="-2"/>
        </w:rPr>
        <w:br w:type="page"/>
      </w:r>
    </w:p>
    <w:p w14:paraId="59DAF80D" w14:textId="66B6A1BA" w:rsidR="00146001" w:rsidRDefault="00B74203">
      <w:pPr>
        <w:pStyle w:val="BodyText"/>
        <w:spacing w:before="4"/>
        <w:rPr>
          <w:b/>
          <w:sz w:val="25"/>
        </w:rPr>
      </w:pPr>
      <w:r>
        <w:rPr>
          <w:b/>
          <w:sz w:val="25"/>
        </w:rPr>
        <w:lastRenderedPageBreak/>
        <w:t>Person Specification</w:t>
      </w:r>
    </w:p>
    <w:p w14:paraId="3CD942C3" w14:textId="77777777" w:rsidR="00B74203" w:rsidRDefault="00B74203">
      <w:pPr>
        <w:pStyle w:val="BodyText"/>
        <w:spacing w:before="4"/>
        <w:rPr>
          <w:b/>
          <w:sz w:val="25"/>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05"/>
        <w:gridCol w:w="4515"/>
        <w:gridCol w:w="3694"/>
      </w:tblGrid>
      <w:tr w:rsidR="00146001" w14:paraId="59DAF814" w14:textId="77777777" w:rsidTr="00652219">
        <w:trPr>
          <w:trHeight w:val="498"/>
        </w:trPr>
        <w:tc>
          <w:tcPr>
            <w:tcW w:w="2305" w:type="dxa"/>
          </w:tcPr>
          <w:p w14:paraId="59DAF80E" w14:textId="77777777" w:rsidR="00146001" w:rsidRDefault="002239F9">
            <w:pPr>
              <w:pStyle w:val="TableParagraph"/>
              <w:spacing w:before="96" w:line="376" w:lineRule="auto"/>
              <w:ind w:left="141"/>
              <w:rPr>
                <w:b/>
              </w:rPr>
            </w:pPr>
            <w:r>
              <w:rPr>
                <w:b/>
                <w:spacing w:val="-2"/>
              </w:rPr>
              <w:t>QUALITIES QUALIFICATIONS</w:t>
            </w:r>
          </w:p>
        </w:tc>
        <w:tc>
          <w:tcPr>
            <w:tcW w:w="4515" w:type="dxa"/>
          </w:tcPr>
          <w:p w14:paraId="59DAF80F" w14:textId="77777777" w:rsidR="00146001" w:rsidRDefault="002239F9">
            <w:pPr>
              <w:pStyle w:val="TableParagraph"/>
              <w:spacing w:before="96"/>
              <w:ind w:left="141"/>
              <w:rPr>
                <w:b/>
              </w:rPr>
            </w:pPr>
            <w:r>
              <w:rPr>
                <w:b/>
                <w:spacing w:val="-2"/>
              </w:rPr>
              <w:t>ESSENTIAL</w:t>
            </w:r>
          </w:p>
          <w:p w14:paraId="59DAF810" w14:textId="0CA53361" w:rsidR="00146001" w:rsidRDefault="002239F9">
            <w:pPr>
              <w:pStyle w:val="TableParagraph"/>
              <w:spacing w:before="136"/>
              <w:ind w:left="143"/>
              <w:rPr>
                <w:spacing w:val="-2"/>
              </w:rPr>
            </w:pPr>
            <w:r>
              <w:t>Training</w:t>
            </w:r>
            <w:r>
              <w:rPr>
                <w:spacing w:val="-5"/>
              </w:rPr>
              <w:t xml:space="preserve"> </w:t>
            </w:r>
            <w:r>
              <w:t>in</w:t>
            </w:r>
            <w:r>
              <w:rPr>
                <w:spacing w:val="-5"/>
              </w:rPr>
              <w:t xml:space="preserve"> </w:t>
            </w:r>
            <w:r w:rsidR="00021F4D">
              <w:t>data management</w:t>
            </w:r>
          </w:p>
          <w:p w14:paraId="65BA7A46" w14:textId="77777777" w:rsidR="00447029" w:rsidRDefault="00447029">
            <w:pPr>
              <w:pStyle w:val="TableParagraph"/>
              <w:spacing w:before="136"/>
              <w:ind w:left="143"/>
            </w:pPr>
          </w:p>
          <w:p w14:paraId="59DAF811" w14:textId="2A7A3A73" w:rsidR="00146001" w:rsidRDefault="002239F9">
            <w:pPr>
              <w:pStyle w:val="TableParagraph"/>
              <w:spacing w:before="42" w:line="278" w:lineRule="auto"/>
              <w:ind w:left="143"/>
            </w:pPr>
            <w:r>
              <w:t>A</w:t>
            </w:r>
            <w:r>
              <w:rPr>
                <w:spacing w:val="-7"/>
              </w:rPr>
              <w:t xml:space="preserve"> </w:t>
            </w:r>
            <w:r>
              <w:t>demonstrable</w:t>
            </w:r>
            <w:r>
              <w:rPr>
                <w:spacing w:val="-9"/>
              </w:rPr>
              <w:t xml:space="preserve"> </w:t>
            </w:r>
            <w:r>
              <w:t>commitment</w:t>
            </w:r>
            <w:r>
              <w:rPr>
                <w:spacing w:val="-8"/>
              </w:rPr>
              <w:t xml:space="preserve"> </w:t>
            </w:r>
            <w:r>
              <w:t>to</w:t>
            </w:r>
            <w:r>
              <w:rPr>
                <w:spacing w:val="-9"/>
              </w:rPr>
              <w:t xml:space="preserve"> </w:t>
            </w:r>
            <w:r>
              <w:t>continuous</w:t>
            </w:r>
            <w:r>
              <w:rPr>
                <w:spacing w:val="-6"/>
              </w:rPr>
              <w:t xml:space="preserve"> </w:t>
            </w:r>
            <w:r>
              <w:t>professional development</w:t>
            </w:r>
            <w:r w:rsidR="00447029">
              <w:t xml:space="preserve"> for data, analytics and CRM development</w:t>
            </w:r>
          </w:p>
        </w:tc>
        <w:tc>
          <w:tcPr>
            <w:tcW w:w="3694" w:type="dxa"/>
          </w:tcPr>
          <w:p w14:paraId="59DAF812" w14:textId="77777777" w:rsidR="00146001" w:rsidRDefault="002239F9">
            <w:pPr>
              <w:pStyle w:val="TableParagraph"/>
              <w:spacing w:before="96"/>
              <w:ind w:left="142"/>
              <w:rPr>
                <w:b/>
              </w:rPr>
            </w:pPr>
            <w:r>
              <w:rPr>
                <w:b/>
                <w:spacing w:val="-2"/>
              </w:rPr>
              <w:t>DESIRABLE</w:t>
            </w:r>
          </w:p>
          <w:p w14:paraId="59DAF813" w14:textId="17E3D419" w:rsidR="00146001" w:rsidRDefault="002239F9">
            <w:pPr>
              <w:pStyle w:val="TableParagraph"/>
              <w:spacing w:before="136" w:line="278" w:lineRule="auto"/>
              <w:ind w:left="144" w:right="126"/>
            </w:pPr>
            <w:r>
              <w:t>Qualification</w:t>
            </w:r>
            <w:r w:rsidR="00021F4D">
              <w:t xml:space="preserve"> </w:t>
            </w:r>
            <w:r>
              <w:t xml:space="preserve">in </w:t>
            </w:r>
            <w:r w:rsidR="007E1E87">
              <w:t>Data Management</w:t>
            </w:r>
            <w:r>
              <w:rPr>
                <w:spacing w:val="-15"/>
              </w:rPr>
              <w:t xml:space="preserve"> </w:t>
            </w:r>
            <w:r>
              <w:t xml:space="preserve">or other relevant </w:t>
            </w:r>
            <w:r>
              <w:rPr>
                <w:spacing w:val="-2"/>
              </w:rPr>
              <w:t>qualification</w:t>
            </w:r>
          </w:p>
        </w:tc>
      </w:tr>
      <w:tr w:rsidR="00704265" w14:paraId="59DAF818" w14:textId="77777777" w:rsidTr="00652219">
        <w:trPr>
          <w:trHeight w:val="181"/>
        </w:trPr>
        <w:tc>
          <w:tcPr>
            <w:tcW w:w="2305" w:type="dxa"/>
            <w:tcBorders>
              <w:bottom w:val="nil"/>
            </w:tcBorders>
          </w:tcPr>
          <w:p w14:paraId="59DAF815" w14:textId="77777777" w:rsidR="00704265" w:rsidRDefault="00704265">
            <w:pPr>
              <w:pStyle w:val="TableParagraph"/>
              <w:spacing w:before="9"/>
              <w:ind w:left="141"/>
              <w:rPr>
                <w:b/>
              </w:rPr>
            </w:pPr>
            <w:r>
              <w:rPr>
                <w:b/>
                <w:spacing w:val="-2"/>
              </w:rPr>
              <w:t>EXPERIENCE</w:t>
            </w:r>
          </w:p>
        </w:tc>
        <w:tc>
          <w:tcPr>
            <w:tcW w:w="4515" w:type="dxa"/>
            <w:vMerge w:val="restart"/>
          </w:tcPr>
          <w:p w14:paraId="778AFF52" w14:textId="3AFBACF1" w:rsidR="00704265" w:rsidRDefault="00704265" w:rsidP="004254E0">
            <w:pPr>
              <w:pStyle w:val="TableParagraph"/>
              <w:spacing w:before="2" w:line="278" w:lineRule="auto"/>
              <w:ind w:left="143" w:right="176"/>
            </w:pPr>
            <w:r>
              <w:t>Demonstrable</w:t>
            </w:r>
            <w:r>
              <w:rPr>
                <w:spacing w:val="-7"/>
              </w:rPr>
              <w:t xml:space="preserve"> </w:t>
            </w:r>
            <w:r>
              <w:t>experience</w:t>
            </w:r>
            <w:r>
              <w:rPr>
                <w:spacing w:val="-7"/>
              </w:rPr>
              <w:t xml:space="preserve"> </w:t>
            </w:r>
            <w:r>
              <w:t>of</w:t>
            </w:r>
            <w:r>
              <w:rPr>
                <w:spacing w:val="-6"/>
              </w:rPr>
              <w:t xml:space="preserve"> </w:t>
            </w:r>
            <w:r>
              <w:t>leading</w:t>
            </w:r>
            <w:r>
              <w:rPr>
                <w:spacing w:val="-7"/>
              </w:rPr>
              <w:t xml:space="preserve"> </w:t>
            </w:r>
            <w:r>
              <w:t>data management and data policies within an organization</w:t>
            </w:r>
          </w:p>
          <w:p w14:paraId="2A71DDC8" w14:textId="20B5E1E1" w:rsidR="00704265" w:rsidRDefault="00704265">
            <w:pPr>
              <w:pStyle w:val="TableParagraph"/>
              <w:spacing w:before="163" w:line="280" w:lineRule="auto"/>
              <w:ind w:left="143"/>
            </w:pPr>
            <w:r>
              <w:t>Demonstrable experience of using analytics tools to report on data and drive insight</w:t>
            </w:r>
          </w:p>
          <w:p w14:paraId="6D561832" w14:textId="41B7CA8C" w:rsidR="00704265" w:rsidRDefault="00704265">
            <w:pPr>
              <w:pStyle w:val="TableParagraph"/>
              <w:spacing w:before="164" w:line="278" w:lineRule="auto"/>
              <w:ind w:left="143" w:right="176"/>
            </w:pPr>
            <w:r>
              <w:t>Understanding</w:t>
            </w:r>
            <w:r>
              <w:rPr>
                <w:spacing w:val="-5"/>
              </w:rPr>
              <w:t xml:space="preserve"> </w:t>
            </w:r>
            <w:r>
              <w:t>of</w:t>
            </w:r>
            <w:r>
              <w:rPr>
                <w:spacing w:val="-6"/>
              </w:rPr>
              <w:t xml:space="preserve"> </w:t>
            </w:r>
            <w:r>
              <w:t>the</w:t>
            </w:r>
            <w:r>
              <w:rPr>
                <w:spacing w:val="-5"/>
              </w:rPr>
              <w:t xml:space="preserve"> </w:t>
            </w:r>
            <w:r>
              <w:t>links</w:t>
            </w:r>
            <w:r>
              <w:rPr>
                <w:spacing w:val="-4"/>
              </w:rPr>
              <w:t xml:space="preserve"> </w:t>
            </w:r>
            <w:r>
              <w:t>between</w:t>
            </w:r>
            <w:r>
              <w:rPr>
                <w:spacing w:val="-7"/>
              </w:rPr>
              <w:t xml:space="preserve"> data acquisition, CRM processes and marketing activity</w:t>
            </w:r>
          </w:p>
          <w:p w14:paraId="59DAF816" w14:textId="68D26DEF" w:rsidR="00704265" w:rsidRDefault="00704265" w:rsidP="00ED3430">
            <w:pPr>
              <w:pStyle w:val="TableParagraph"/>
              <w:spacing w:before="164" w:line="278" w:lineRule="auto"/>
              <w:ind w:left="143" w:right="176"/>
            </w:pPr>
            <w:r>
              <w:t xml:space="preserve">Experience of training and educating different stakeholders to understand the importance of maintaining up-to-date and accurate data and information in </w:t>
            </w:r>
            <w:r w:rsidR="009F6BA7">
              <w:t>digital systems such as CRM system</w:t>
            </w:r>
          </w:p>
        </w:tc>
        <w:tc>
          <w:tcPr>
            <w:tcW w:w="3694" w:type="dxa"/>
            <w:tcBorders>
              <w:bottom w:val="nil"/>
            </w:tcBorders>
          </w:tcPr>
          <w:p w14:paraId="59DAF817" w14:textId="77777777" w:rsidR="00704265" w:rsidRDefault="00704265">
            <w:pPr>
              <w:pStyle w:val="TableParagraph"/>
              <w:spacing w:before="2" w:line="278" w:lineRule="auto"/>
              <w:ind w:left="144" w:right="126"/>
            </w:pPr>
            <w:r>
              <w:t>Experience</w:t>
            </w:r>
            <w:r>
              <w:rPr>
                <w:spacing w:val="-16"/>
              </w:rPr>
              <w:t xml:space="preserve"> </w:t>
            </w:r>
            <w:r>
              <w:t>gained in the charity / voluntary sector</w:t>
            </w:r>
          </w:p>
        </w:tc>
      </w:tr>
      <w:tr w:rsidR="00704265" w14:paraId="59DAF81C" w14:textId="77777777" w:rsidTr="00652219">
        <w:trPr>
          <w:trHeight w:val="300"/>
        </w:trPr>
        <w:tc>
          <w:tcPr>
            <w:tcW w:w="2305" w:type="dxa"/>
            <w:tcBorders>
              <w:top w:val="nil"/>
              <w:bottom w:val="nil"/>
            </w:tcBorders>
          </w:tcPr>
          <w:p w14:paraId="59DAF819" w14:textId="77777777" w:rsidR="00704265" w:rsidRDefault="00704265">
            <w:pPr>
              <w:pStyle w:val="TableParagraph"/>
              <w:rPr>
                <w:rFonts w:ascii="Times New Roman"/>
              </w:rPr>
            </w:pPr>
          </w:p>
        </w:tc>
        <w:tc>
          <w:tcPr>
            <w:tcW w:w="4515" w:type="dxa"/>
            <w:vMerge/>
          </w:tcPr>
          <w:p w14:paraId="59DAF81A" w14:textId="3690E46B" w:rsidR="00704265" w:rsidRDefault="00704265" w:rsidP="00ED3430">
            <w:pPr>
              <w:pStyle w:val="TableParagraph"/>
              <w:spacing w:before="164" w:line="278" w:lineRule="auto"/>
              <w:ind w:left="143" w:right="176"/>
            </w:pPr>
          </w:p>
        </w:tc>
        <w:tc>
          <w:tcPr>
            <w:tcW w:w="3694" w:type="dxa"/>
            <w:tcBorders>
              <w:top w:val="nil"/>
              <w:bottom w:val="nil"/>
            </w:tcBorders>
          </w:tcPr>
          <w:p w14:paraId="59DAF81B" w14:textId="22F5B0FD" w:rsidR="00704265" w:rsidRDefault="00704265" w:rsidP="00C015B0">
            <w:pPr>
              <w:pStyle w:val="TableParagraph"/>
              <w:spacing w:before="1" w:line="278" w:lineRule="auto"/>
              <w:ind w:left="141" w:right="126"/>
            </w:pPr>
          </w:p>
        </w:tc>
      </w:tr>
      <w:tr w:rsidR="00704265" w14:paraId="59DAF820" w14:textId="77777777" w:rsidTr="00652219">
        <w:trPr>
          <w:trHeight w:val="149"/>
        </w:trPr>
        <w:tc>
          <w:tcPr>
            <w:tcW w:w="2305" w:type="dxa"/>
            <w:tcBorders>
              <w:top w:val="nil"/>
              <w:bottom w:val="nil"/>
            </w:tcBorders>
          </w:tcPr>
          <w:p w14:paraId="59DAF81D" w14:textId="77777777" w:rsidR="00704265" w:rsidRDefault="00704265">
            <w:pPr>
              <w:pStyle w:val="TableParagraph"/>
              <w:rPr>
                <w:rFonts w:ascii="Times New Roman"/>
              </w:rPr>
            </w:pPr>
          </w:p>
        </w:tc>
        <w:tc>
          <w:tcPr>
            <w:tcW w:w="4515" w:type="dxa"/>
            <w:vMerge/>
          </w:tcPr>
          <w:p w14:paraId="59DAF81E" w14:textId="24BC262B" w:rsidR="00704265" w:rsidRDefault="00704265" w:rsidP="00ED3430">
            <w:pPr>
              <w:pStyle w:val="TableParagraph"/>
              <w:spacing w:before="164" w:line="278" w:lineRule="auto"/>
              <w:ind w:left="143" w:right="176"/>
            </w:pPr>
          </w:p>
        </w:tc>
        <w:tc>
          <w:tcPr>
            <w:tcW w:w="3694" w:type="dxa"/>
            <w:tcBorders>
              <w:top w:val="nil"/>
              <w:bottom w:val="nil"/>
            </w:tcBorders>
          </w:tcPr>
          <w:p w14:paraId="59DAF81F" w14:textId="77777777" w:rsidR="00704265" w:rsidRDefault="00704265">
            <w:pPr>
              <w:pStyle w:val="TableParagraph"/>
              <w:rPr>
                <w:rFonts w:ascii="Times New Roman"/>
              </w:rPr>
            </w:pPr>
          </w:p>
        </w:tc>
      </w:tr>
      <w:tr w:rsidR="00704265" w14:paraId="59DAF824" w14:textId="77777777" w:rsidTr="00652219">
        <w:trPr>
          <w:trHeight w:val="224"/>
        </w:trPr>
        <w:tc>
          <w:tcPr>
            <w:tcW w:w="2305" w:type="dxa"/>
            <w:tcBorders>
              <w:top w:val="nil"/>
              <w:bottom w:val="nil"/>
            </w:tcBorders>
          </w:tcPr>
          <w:p w14:paraId="59DAF821" w14:textId="77777777" w:rsidR="00704265" w:rsidRDefault="00704265">
            <w:pPr>
              <w:pStyle w:val="TableParagraph"/>
              <w:rPr>
                <w:rFonts w:ascii="Times New Roman"/>
              </w:rPr>
            </w:pPr>
          </w:p>
        </w:tc>
        <w:tc>
          <w:tcPr>
            <w:tcW w:w="4515" w:type="dxa"/>
            <w:vMerge/>
          </w:tcPr>
          <w:p w14:paraId="59DAF822" w14:textId="2FC8D61F" w:rsidR="00704265" w:rsidRDefault="00704265" w:rsidP="00ED3430">
            <w:pPr>
              <w:pStyle w:val="TableParagraph"/>
              <w:spacing w:before="164" w:line="278" w:lineRule="auto"/>
              <w:ind w:left="143" w:right="176"/>
            </w:pPr>
          </w:p>
        </w:tc>
        <w:tc>
          <w:tcPr>
            <w:tcW w:w="3694" w:type="dxa"/>
            <w:tcBorders>
              <w:top w:val="nil"/>
              <w:bottom w:val="nil"/>
            </w:tcBorders>
          </w:tcPr>
          <w:p w14:paraId="59DAF823" w14:textId="77777777" w:rsidR="00704265" w:rsidRDefault="00704265">
            <w:pPr>
              <w:pStyle w:val="TableParagraph"/>
              <w:rPr>
                <w:rFonts w:ascii="Times New Roman"/>
              </w:rPr>
            </w:pPr>
          </w:p>
        </w:tc>
      </w:tr>
      <w:tr w:rsidR="00704265" w14:paraId="59DAF828" w14:textId="77777777" w:rsidTr="00652219">
        <w:trPr>
          <w:trHeight w:val="224"/>
        </w:trPr>
        <w:tc>
          <w:tcPr>
            <w:tcW w:w="2305" w:type="dxa"/>
            <w:tcBorders>
              <w:top w:val="nil"/>
              <w:bottom w:val="nil"/>
            </w:tcBorders>
          </w:tcPr>
          <w:p w14:paraId="59DAF825" w14:textId="77777777" w:rsidR="00704265" w:rsidRDefault="00704265">
            <w:pPr>
              <w:pStyle w:val="TableParagraph"/>
              <w:rPr>
                <w:rFonts w:ascii="Times New Roman"/>
              </w:rPr>
            </w:pPr>
          </w:p>
        </w:tc>
        <w:tc>
          <w:tcPr>
            <w:tcW w:w="4515" w:type="dxa"/>
            <w:vMerge/>
          </w:tcPr>
          <w:p w14:paraId="59DAF826" w14:textId="420FF7FC" w:rsidR="00704265" w:rsidRDefault="00704265" w:rsidP="00ED3430">
            <w:pPr>
              <w:pStyle w:val="TableParagraph"/>
              <w:spacing w:before="164" w:line="278" w:lineRule="auto"/>
              <w:ind w:left="143" w:right="176"/>
            </w:pPr>
          </w:p>
        </w:tc>
        <w:tc>
          <w:tcPr>
            <w:tcW w:w="3694" w:type="dxa"/>
            <w:tcBorders>
              <w:top w:val="nil"/>
              <w:bottom w:val="nil"/>
            </w:tcBorders>
          </w:tcPr>
          <w:p w14:paraId="59DAF827" w14:textId="77777777" w:rsidR="00704265" w:rsidRDefault="00704265">
            <w:pPr>
              <w:pStyle w:val="TableParagraph"/>
              <w:rPr>
                <w:rFonts w:ascii="Times New Roman"/>
              </w:rPr>
            </w:pPr>
          </w:p>
        </w:tc>
      </w:tr>
      <w:tr w:rsidR="00704265" w14:paraId="59DAF82C" w14:textId="77777777" w:rsidTr="00652219">
        <w:trPr>
          <w:trHeight w:val="299"/>
        </w:trPr>
        <w:tc>
          <w:tcPr>
            <w:tcW w:w="2305" w:type="dxa"/>
            <w:tcBorders>
              <w:top w:val="nil"/>
              <w:bottom w:val="nil"/>
            </w:tcBorders>
          </w:tcPr>
          <w:p w14:paraId="59DAF829" w14:textId="77777777" w:rsidR="00704265" w:rsidRDefault="00704265">
            <w:pPr>
              <w:pStyle w:val="TableParagraph"/>
              <w:rPr>
                <w:rFonts w:ascii="Times New Roman"/>
              </w:rPr>
            </w:pPr>
          </w:p>
        </w:tc>
        <w:tc>
          <w:tcPr>
            <w:tcW w:w="4515" w:type="dxa"/>
            <w:vMerge/>
          </w:tcPr>
          <w:p w14:paraId="59DAF82A" w14:textId="2FE3EA13" w:rsidR="00704265" w:rsidRDefault="00704265">
            <w:pPr>
              <w:pStyle w:val="TableParagraph"/>
              <w:spacing w:before="164" w:line="278" w:lineRule="auto"/>
              <w:ind w:left="143" w:right="176"/>
            </w:pPr>
          </w:p>
        </w:tc>
        <w:tc>
          <w:tcPr>
            <w:tcW w:w="3694" w:type="dxa"/>
            <w:tcBorders>
              <w:top w:val="nil"/>
              <w:bottom w:val="nil"/>
            </w:tcBorders>
          </w:tcPr>
          <w:p w14:paraId="59DAF82B" w14:textId="77777777" w:rsidR="00704265" w:rsidRDefault="00704265">
            <w:pPr>
              <w:pStyle w:val="TableParagraph"/>
              <w:rPr>
                <w:rFonts w:ascii="Times New Roman"/>
              </w:rPr>
            </w:pPr>
          </w:p>
        </w:tc>
      </w:tr>
      <w:tr w:rsidR="00704265" w14:paraId="59DAF830" w14:textId="77777777" w:rsidTr="00652219">
        <w:trPr>
          <w:trHeight w:val="299"/>
        </w:trPr>
        <w:tc>
          <w:tcPr>
            <w:tcW w:w="2305" w:type="dxa"/>
            <w:tcBorders>
              <w:top w:val="nil"/>
              <w:bottom w:val="nil"/>
            </w:tcBorders>
          </w:tcPr>
          <w:p w14:paraId="59DAF82D" w14:textId="77777777" w:rsidR="00704265" w:rsidRDefault="00704265">
            <w:pPr>
              <w:pStyle w:val="TableParagraph"/>
              <w:rPr>
                <w:rFonts w:ascii="Times New Roman"/>
              </w:rPr>
            </w:pPr>
          </w:p>
        </w:tc>
        <w:tc>
          <w:tcPr>
            <w:tcW w:w="4515" w:type="dxa"/>
            <w:vMerge/>
          </w:tcPr>
          <w:p w14:paraId="59DAF82E" w14:textId="5B22C038" w:rsidR="00704265" w:rsidRDefault="00704265">
            <w:pPr>
              <w:pStyle w:val="TableParagraph"/>
              <w:spacing w:before="163" w:line="278" w:lineRule="auto"/>
              <w:ind w:left="143" w:right="176"/>
            </w:pPr>
          </w:p>
        </w:tc>
        <w:tc>
          <w:tcPr>
            <w:tcW w:w="3694" w:type="dxa"/>
            <w:tcBorders>
              <w:top w:val="nil"/>
              <w:bottom w:val="nil"/>
            </w:tcBorders>
          </w:tcPr>
          <w:p w14:paraId="59DAF82F" w14:textId="77777777" w:rsidR="00704265" w:rsidRDefault="00704265">
            <w:pPr>
              <w:pStyle w:val="TableParagraph"/>
              <w:rPr>
                <w:rFonts w:ascii="Times New Roman"/>
              </w:rPr>
            </w:pPr>
          </w:p>
        </w:tc>
      </w:tr>
      <w:tr w:rsidR="00704265" w14:paraId="59DAF834" w14:textId="77777777" w:rsidTr="00652219">
        <w:trPr>
          <w:trHeight w:val="224"/>
        </w:trPr>
        <w:tc>
          <w:tcPr>
            <w:tcW w:w="2305" w:type="dxa"/>
            <w:tcBorders>
              <w:top w:val="nil"/>
              <w:bottom w:val="nil"/>
            </w:tcBorders>
          </w:tcPr>
          <w:p w14:paraId="59DAF831" w14:textId="77777777" w:rsidR="00704265" w:rsidRDefault="00704265">
            <w:pPr>
              <w:pStyle w:val="TableParagraph"/>
              <w:rPr>
                <w:rFonts w:ascii="Times New Roman"/>
              </w:rPr>
            </w:pPr>
          </w:p>
        </w:tc>
        <w:tc>
          <w:tcPr>
            <w:tcW w:w="4515" w:type="dxa"/>
            <w:vMerge/>
          </w:tcPr>
          <w:p w14:paraId="59DAF832" w14:textId="5F350453" w:rsidR="00704265" w:rsidRDefault="00704265">
            <w:pPr>
              <w:pStyle w:val="TableParagraph"/>
              <w:spacing w:before="164" w:line="278" w:lineRule="auto"/>
              <w:ind w:left="143" w:right="176"/>
            </w:pPr>
          </w:p>
        </w:tc>
        <w:tc>
          <w:tcPr>
            <w:tcW w:w="3694" w:type="dxa"/>
            <w:tcBorders>
              <w:top w:val="nil"/>
              <w:bottom w:val="nil"/>
            </w:tcBorders>
          </w:tcPr>
          <w:p w14:paraId="59DAF833" w14:textId="77777777" w:rsidR="00704265" w:rsidRDefault="00704265">
            <w:pPr>
              <w:pStyle w:val="TableParagraph"/>
              <w:rPr>
                <w:rFonts w:ascii="Times New Roman"/>
              </w:rPr>
            </w:pPr>
          </w:p>
        </w:tc>
      </w:tr>
      <w:tr w:rsidR="00704265" w14:paraId="59DAF838" w14:textId="77777777" w:rsidTr="00652219">
        <w:trPr>
          <w:trHeight w:val="225"/>
        </w:trPr>
        <w:tc>
          <w:tcPr>
            <w:tcW w:w="2305" w:type="dxa"/>
            <w:tcBorders>
              <w:top w:val="nil"/>
              <w:bottom w:val="nil"/>
            </w:tcBorders>
          </w:tcPr>
          <w:p w14:paraId="59DAF835" w14:textId="77777777" w:rsidR="00704265" w:rsidRDefault="00704265">
            <w:pPr>
              <w:pStyle w:val="TableParagraph"/>
              <w:rPr>
                <w:rFonts w:ascii="Times New Roman"/>
              </w:rPr>
            </w:pPr>
          </w:p>
        </w:tc>
        <w:tc>
          <w:tcPr>
            <w:tcW w:w="4515" w:type="dxa"/>
            <w:vMerge/>
          </w:tcPr>
          <w:p w14:paraId="59DAF836" w14:textId="0FF3D825" w:rsidR="00704265" w:rsidRDefault="00704265">
            <w:pPr>
              <w:pStyle w:val="TableParagraph"/>
              <w:spacing w:before="164" w:line="280" w:lineRule="auto"/>
              <w:ind w:left="143"/>
            </w:pPr>
          </w:p>
        </w:tc>
        <w:tc>
          <w:tcPr>
            <w:tcW w:w="3694" w:type="dxa"/>
            <w:tcBorders>
              <w:top w:val="nil"/>
              <w:bottom w:val="nil"/>
            </w:tcBorders>
          </w:tcPr>
          <w:p w14:paraId="59DAF837" w14:textId="77777777" w:rsidR="00704265" w:rsidRDefault="00704265">
            <w:pPr>
              <w:pStyle w:val="TableParagraph"/>
              <w:rPr>
                <w:rFonts w:ascii="Times New Roman"/>
              </w:rPr>
            </w:pPr>
          </w:p>
        </w:tc>
      </w:tr>
      <w:tr w:rsidR="00704265" w14:paraId="59DAF83C" w14:textId="77777777" w:rsidTr="00652219">
        <w:trPr>
          <w:trHeight w:val="149"/>
        </w:trPr>
        <w:tc>
          <w:tcPr>
            <w:tcW w:w="2305" w:type="dxa"/>
            <w:tcBorders>
              <w:top w:val="nil"/>
              <w:bottom w:val="nil"/>
            </w:tcBorders>
          </w:tcPr>
          <w:p w14:paraId="59DAF839" w14:textId="77777777" w:rsidR="00704265" w:rsidRDefault="00704265">
            <w:pPr>
              <w:pStyle w:val="TableParagraph"/>
              <w:rPr>
                <w:rFonts w:ascii="Times New Roman"/>
              </w:rPr>
            </w:pPr>
          </w:p>
        </w:tc>
        <w:tc>
          <w:tcPr>
            <w:tcW w:w="4515" w:type="dxa"/>
            <w:vMerge/>
          </w:tcPr>
          <w:p w14:paraId="59DAF83A" w14:textId="18B7BDD0" w:rsidR="00704265" w:rsidRDefault="00704265">
            <w:pPr>
              <w:pStyle w:val="TableParagraph"/>
              <w:spacing w:before="163"/>
              <w:ind w:left="143"/>
            </w:pPr>
          </w:p>
        </w:tc>
        <w:tc>
          <w:tcPr>
            <w:tcW w:w="3694" w:type="dxa"/>
            <w:tcBorders>
              <w:top w:val="nil"/>
              <w:bottom w:val="nil"/>
            </w:tcBorders>
          </w:tcPr>
          <w:p w14:paraId="59DAF83B" w14:textId="77777777" w:rsidR="00704265" w:rsidRDefault="00704265">
            <w:pPr>
              <w:pStyle w:val="TableParagraph"/>
              <w:rPr>
                <w:rFonts w:ascii="Times New Roman"/>
              </w:rPr>
            </w:pPr>
          </w:p>
        </w:tc>
      </w:tr>
      <w:tr w:rsidR="00704265" w14:paraId="59DAF840" w14:textId="77777777" w:rsidTr="00652219">
        <w:trPr>
          <w:trHeight w:val="59"/>
        </w:trPr>
        <w:tc>
          <w:tcPr>
            <w:tcW w:w="2305" w:type="dxa"/>
            <w:tcBorders>
              <w:top w:val="nil"/>
            </w:tcBorders>
          </w:tcPr>
          <w:p w14:paraId="59DAF83D" w14:textId="77777777" w:rsidR="00704265" w:rsidRDefault="00704265">
            <w:pPr>
              <w:pStyle w:val="TableParagraph"/>
              <w:rPr>
                <w:rFonts w:ascii="Times New Roman"/>
              </w:rPr>
            </w:pPr>
          </w:p>
        </w:tc>
        <w:tc>
          <w:tcPr>
            <w:tcW w:w="4515" w:type="dxa"/>
            <w:vMerge/>
          </w:tcPr>
          <w:p w14:paraId="59DAF83E" w14:textId="5BF99B25" w:rsidR="00704265" w:rsidRDefault="00704265">
            <w:pPr>
              <w:pStyle w:val="TableParagraph"/>
              <w:spacing w:before="164" w:line="280" w:lineRule="auto"/>
              <w:ind w:left="143" w:right="469"/>
            </w:pPr>
          </w:p>
        </w:tc>
        <w:tc>
          <w:tcPr>
            <w:tcW w:w="3694" w:type="dxa"/>
            <w:tcBorders>
              <w:top w:val="nil"/>
            </w:tcBorders>
          </w:tcPr>
          <w:p w14:paraId="59DAF83F" w14:textId="77777777" w:rsidR="00704265" w:rsidRDefault="00704265">
            <w:pPr>
              <w:pStyle w:val="TableParagraph"/>
              <w:rPr>
                <w:rFonts w:ascii="Times New Roman"/>
              </w:rPr>
            </w:pPr>
          </w:p>
        </w:tc>
      </w:tr>
    </w:tbl>
    <w:p w14:paraId="59DAF841" w14:textId="77777777" w:rsidR="00146001" w:rsidRDefault="00146001">
      <w:pPr>
        <w:rPr>
          <w:rFonts w:ascii="Times New Roman"/>
        </w:rPr>
        <w:sectPr w:rsidR="00146001">
          <w:headerReference w:type="default" r:id="rId12"/>
          <w:footerReference w:type="default" r:id="rId13"/>
          <w:pgSz w:w="12240" w:h="15840"/>
          <w:pgMar w:top="880" w:right="400" w:bottom="1160" w:left="720" w:header="0" w:footer="97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4"/>
        <w:gridCol w:w="4536"/>
        <w:gridCol w:w="3692"/>
      </w:tblGrid>
      <w:tr w:rsidR="00146001" w14:paraId="59DAF851" w14:textId="77777777" w:rsidTr="00D44FCA">
        <w:trPr>
          <w:trHeight w:val="2151"/>
        </w:trPr>
        <w:tc>
          <w:tcPr>
            <w:tcW w:w="2284" w:type="dxa"/>
            <w:tcBorders>
              <w:left w:val="single" w:sz="6" w:space="0" w:color="000000" w:themeColor="text1"/>
              <w:bottom w:val="single" w:sz="6" w:space="0" w:color="000000" w:themeColor="text1"/>
              <w:right w:val="single" w:sz="6" w:space="0" w:color="000000" w:themeColor="text1"/>
            </w:tcBorders>
          </w:tcPr>
          <w:p w14:paraId="59DAF842" w14:textId="77777777" w:rsidR="00146001" w:rsidRDefault="002239F9">
            <w:pPr>
              <w:pStyle w:val="TableParagraph"/>
              <w:spacing w:before="7" w:line="278" w:lineRule="auto"/>
              <w:ind w:left="143" w:right="168" w:hanging="3"/>
              <w:rPr>
                <w:b/>
              </w:rPr>
            </w:pPr>
            <w:r>
              <w:rPr>
                <w:b/>
                <w:spacing w:val="-2"/>
              </w:rPr>
              <w:t>KNOWLEDGE</w:t>
            </w:r>
            <w:r>
              <w:rPr>
                <w:b/>
                <w:spacing w:val="40"/>
              </w:rPr>
              <w:t xml:space="preserve"> </w:t>
            </w:r>
            <w:r>
              <w:rPr>
                <w:b/>
                <w:spacing w:val="-4"/>
              </w:rPr>
              <w:t xml:space="preserve">AND </w:t>
            </w:r>
            <w:r>
              <w:rPr>
                <w:b/>
                <w:spacing w:val="-2"/>
              </w:rPr>
              <w:t>UNDERSTANDING</w:t>
            </w:r>
          </w:p>
        </w:tc>
        <w:tc>
          <w:tcPr>
            <w:tcW w:w="4536" w:type="dxa"/>
            <w:tcBorders>
              <w:left w:val="single" w:sz="6" w:space="0" w:color="000000" w:themeColor="text1"/>
              <w:bottom w:val="single" w:sz="6" w:space="0" w:color="000000" w:themeColor="text1"/>
              <w:right w:val="single" w:sz="6" w:space="0" w:color="000000" w:themeColor="text1"/>
            </w:tcBorders>
          </w:tcPr>
          <w:p w14:paraId="31B89EB8" w14:textId="77777777" w:rsidR="00D17551" w:rsidRDefault="002239F9">
            <w:pPr>
              <w:pStyle w:val="TableParagraph"/>
              <w:spacing w:line="278" w:lineRule="auto"/>
              <w:ind w:left="143" w:right="176"/>
            </w:pPr>
            <w:r>
              <w:t>Knowledge</w:t>
            </w:r>
            <w:r>
              <w:rPr>
                <w:spacing w:val="-6"/>
              </w:rPr>
              <w:t xml:space="preserve"> </w:t>
            </w:r>
            <w:r>
              <w:t>of</w:t>
            </w:r>
            <w:r>
              <w:rPr>
                <w:spacing w:val="-5"/>
              </w:rPr>
              <w:t xml:space="preserve"> </w:t>
            </w:r>
            <w:r>
              <w:t>data</w:t>
            </w:r>
            <w:r>
              <w:rPr>
                <w:spacing w:val="-6"/>
              </w:rPr>
              <w:t xml:space="preserve"> </w:t>
            </w:r>
            <w:r>
              <w:t>capture</w:t>
            </w:r>
            <w:r>
              <w:rPr>
                <w:spacing w:val="-8"/>
              </w:rPr>
              <w:t xml:space="preserve"> </w:t>
            </w:r>
            <w:r>
              <w:t>management</w:t>
            </w:r>
            <w:r>
              <w:rPr>
                <w:spacing w:val="-4"/>
              </w:rPr>
              <w:t xml:space="preserve"> </w:t>
            </w:r>
          </w:p>
          <w:p w14:paraId="2D9B81BC" w14:textId="77777777" w:rsidR="00D17551" w:rsidRDefault="00D17551">
            <w:pPr>
              <w:pStyle w:val="TableParagraph"/>
              <w:spacing w:line="278" w:lineRule="auto"/>
              <w:ind w:left="143" w:right="176"/>
            </w:pPr>
          </w:p>
          <w:p w14:paraId="59DAF847" w14:textId="0FB0498D" w:rsidR="00146001" w:rsidRDefault="00D17551">
            <w:pPr>
              <w:pStyle w:val="TableParagraph"/>
              <w:spacing w:line="278" w:lineRule="auto"/>
              <w:ind w:left="143" w:right="176"/>
            </w:pPr>
            <w:r>
              <w:t>Thor</w:t>
            </w:r>
            <w:r w:rsidR="00776B6A">
              <w:t xml:space="preserve">ough </w:t>
            </w:r>
            <w:r w:rsidR="00C95B3D">
              <w:t xml:space="preserve">working </w:t>
            </w:r>
            <w:r w:rsidR="00776B6A">
              <w:t>knowledge of UK GDPR</w:t>
            </w:r>
          </w:p>
          <w:p w14:paraId="59DAF848" w14:textId="77777777" w:rsidR="00146001" w:rsidRDefault="00146001">
            <w:pPr>
              <w:pStyle w:val="TableParagraph"/>
              <w:spacing w:before="6"/>
              <w:rPr>
                <w:b/>
                <w:sz w:val="25"/>
              </w:rPr>
            </w:pPr>
          </w:p>
          <w:p w14:paraId="327D5BDF" w14:textId="44479574" w:rsidR="00146001" w:rsidRDefault="25236D78" w:rsidP="0085039F">
            <w:pPr>
              <w:pStyle w:val="TableParagraph"/>
              <w:spacing w:before="1" w:line="278" w:lineRule="auto"/>
              <w:ind w:left="143" w:right="176"/>
            </w:pPr>
            <w:r>
              <w:t>Good understanding of email marketing tools such as Mailchimp</w:t>
            </w:r>
          </w:p>
          <w:p w14:paraId="14BFDCAE" w14:textId="1F692D99" w:rsidR="00146001" w:rsidRDefault="00146001" w:rsidP="0085039F">
            <w:pPr>
              <w:pStyle w:val="TableParagraph"/>
              <w:spacing w:before="1" w:line="278" w:lineRule="auto"/>
              <w:ind w:left="143" w:right="176"/>
            </w:pPr>
          </w:p>
          <w:p w14:paraId="59DAF84F" w14:textId="3A85DB86" w:rsidR="00146001" w:rsidRDefault="3DE8634E" w:rsidP="0085039F">
            <w:pPr>
              <w:pStyle w:val="TableParagraph"/>
              <w:spacing w:before="1" w:line="278" w:lineRule="auto"/>
              <w:ind w:left="143" w:right="176"/>
            </w:pPr>
            <w:r>
              <w:t xml:space="preserve">Good understanding of effective </w:t>
            </w:r>
            <w:r w:rsidR="21860719">
              <w:t>report</w:t>
            </w:r>
            <w:r w:rsidR="5845FB61">
              <w:t>ing</w:t>
            </w:r>
            <w:r>
              <w:t xml:space="preserve"> </w:t>
            </w:r>
            <w:r w:rsidR="7C7B214C">
              <w:t>on large data sets</w:t>
            </w:r>
          </w:p>
        </w:tc>
        <w:tc>
          <w:tcPr>
            <w:tcW w:w="3692" w:type="dxa"/>
            <w:tcBorders>
              <w:left w:val="single" w:sz="6" w:space="0" w:color="000000" w:themeColor="text1"/>
              <w:bottom w:val="single" w:sz="6" w:space="0" w:color="000000" w:themeColor="text1"/>
              <w:right w:val="single" w:sz="6" w:space="0" w:color="000000" w:themeColor="text1"/>
            </w:tcBorders>
          </w:tcPr>
          <w:p w14:paraId="22194C52" w14:textId="7F7E474F" w:rsidR="00C015B0" w:rsidRDefault="66E4BBF7" w:rsidP="00C015B0">
            <w:pPr>
              <w:pStyle w:val="TableParagraph"/>
              <w:spacing w:before="1" w:line="278" w:lineRule="auto"/>
              <w:ind w:left="141" w:right="126"/>
            </w:pPr>
            <w:r>
              <w:t xml:space="preserve">Experience using Access </w:t>
            </w:r>
            <w:r w:rsidR="2B1E6519">
              <w:t>Charity</w:t>
            </w:r>
            <w:r>
              <w:t xml:space="preserve"> CRM</w:t>
            </w:r>
            <w:r w:rsidR="7601F0D8">
              <w:t xml:space="preserve"> (formerly thankQ)</w:t>
            </w:r>
          </w:p>
          <w:p w14:paraId="3F919CC9" w14:textId="77777777" w:rsidR="00C015B0" w:rsidRDefault="00C015B0" w:rsidP="00C015B0">
            <w:pPr>
              <w:pStyle w:val="TableParagraph"/>
              <w:spacing w:before="1" w:line="278" w:lineRule="auto"/>
              <w:ind w:left="141" w:right="126"/>
            </w:pPr>
          </w:p>
          <w:p w14:paraId="5038B14C" w14:textId="77777777" w:rsidR="00C015B0" w:rsidRDefault="66E4BBF7" w:rsidP="00C015B0">
            <w:pPr>
              <w:pStyle w:val="TableParagraph"/>
              <w:spacing w:before="1" w:line="278" w:lineRule="auto"/>
              <w:ind w:left="141" w:right="126"/>
            </w:pPr>
            <w:r>
              <w:t>Experience using Iizuka Case Manager CRM</w:t>
            </w:r>
          </w:p>
          <w:p w14:paraId="23B453E5" w14:textId="1396D0CA" w:rsidR="5557E63E" w:rsidRDefault="5557E63E" w:rsidP="5557E63E">
            <w:pPr>
              <w:pStyle w:val="TableParagraph"/>
              <w:spacing w:before="1" w:line="278" w:lineRule="auto"/>
              <w:ind w:left="141" w:right="126"/>
            </w:pPr>
          </w:p>
          <w:p w14:paraId="0AC9ACB8" w14:textId="39D108D5" w:rsidR="552E5092" w:rsidRDefault="552E5092" w:rsidP="5557E63E">
            <w:pPr>
              <w:pStyle w:val="TableParagraph"/>
              <w:spacing w:before="1" w:line="278" w:lineRule="auto"/>
              <w:ind w:left="141" w:right="126"/>
            </w:pPr>
            <w:r>
              <w:t>An understanding of financial reconciliation</w:t>
            </w:r>
          </w:p>
          <w:p w14:paraId="59DAF850" w14:textId="77777777" w:rsidR="00146001" w:rsidRDefault="00146001">
            <w:pPr>
              <w:pStyle w:val="TableParagraph"/>
              <w:rPr>
                <w:rFonts w:ascii="Times New Roman"/>
              </w:rPr>
            </w:pPr>
          </w:p>
        </w:tc>
      </w:tr>
      <w:tr w:rsidR="00146001" w14:paraId="59DAF85D" w14:textId="77777777" w:rsidTr="00D44FCA">
        <w:trPr>
          <w:trHeight w:val="555"/>
        </w:trPr>
        <w:tc>
          <w:tcPr>
            <w:tcW w:w="22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F852" w14:textId="77777777" w:rsidR="00146001" w:rsidRDefault="002239F9">
            <w:pPr>
              <w:pStyle w:val="TableParagraph"/>
              <w:spacing w:before="7" w:line="278" w:lineRule="auto"/>
              <w:ind w:left="143" w:hanging="3"/>
              <w:rPr>
                <w:b/>
              </w:rPr>
            </w:pPr>
            <w:r>
              <w:rPr>
                <w:b/>
              </w:rPr>
              <w:t>SKILLS</w:t>
            </w:r>
            <w:r>
              <w:rPr>
                <w:b/>
                <w:spacing w:val="-16"/>
              </w:rPr>
              <w:t xml:space="preserve"> </w:t>
            </w:r>
            <w:r>
              <w:rPr>
                <w:b/>
              </w:rPr>
              <w:t xml:space="preserve">AND </w:t>
            </w:r>
            <w:r>
              <w:rPr>
                <w:b/>
                <w:spacing w:val="-2"/>
              </w:rPr>
              <w:t>ABILITIES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1D0DD3" w14:textId="023678B6" w:rsidR="00BD4699" w:rsidRDefault="00BD4699" w:rsidP="006A5DE9">
            <w:pPr>
              <w:pStyle w:val="TableParagraph"/>
              <w:spacing w:before="1" w:line="278" w:lineRule="auto"/>
              <w:ind w:left="143" w:right="176"/>
            </w:pPr>
            <w:r>
              <w:t>Skilled practitioner in CRM database segmentation</w:t>
            </w:r>
          </w:p>
          <w:p w14:paraId="3BF11D24" w14:textId="77777777" w:rsidR="006A5DE9" w:rsidRDefault="006A5DE9" w:rsidP="00D44707">
            <w:pPr>
              <w:pStyle w:val="TableParagraph"/>
              <w:spacing w:before="1" w:line="278" w:lineRule="auto"/>
              <w:ind w:right="176"/>
            </w:pPr>
          </w:p>
          <w:p w14:paraId="07835E53" w14:textId="77777777" w:rsidR="00724FAE" w:rsidRDefault="00724FAE" w:rsidP="006A5DE9">
            <w:pPr>
              <w:pStyle w:val="TableParagraph"/>
              <w:spacing w:before="1" w:line="278" w:lineRule="auto"/>
              <w:ind w:left="143" w:right="176"/>
            </w:pPr>
            <w:r>
              <w:t>Good understanding of email marketing tools such as Mailchimp</w:t>
            </w:r>
          </w:p>
          <w:p w14:paraId="31B3264B" w14:textId="77777777" w:rsidR="00724FAE" w:rsidRDefault="00724FAE" w:rsidP="006A5DE9">
            <w:pPr>
              <w:pStyle w:val="TableParagraph"/>
              <w:spacing w:before="1" w:line="278" w:lineRule="auto"/>
              <w:ind w:left="143" w:right="176"/>
            </w:pPr>
          </w:p>
          <w:p w14:paraId="13942206" w14:textId="77777777" w:rsidR="000927B0" w:rsidRPr="000927B0" w:rsidRDefault="000927B0" w:rsidP="006A5DE9">
            <w:pPr>
              <w:pStyle w:val="TableParagraph"/>
              <w:spacing w:before="1" w:line="278" w:lineRule="auto"/>
              <w:ind w:left="143" w:right="176"/>
              <w:rPr>
                <w:color w:val="404041"/>
              </w:rPr>
            </w:pPr>
            <w:r w:rsidRPr="000927B0">
              <w:rPr>
                <w:color w:val="404041"/>
              </w:rPr>
              <w:t>Strong IT skills, proficient in Microsoft Office suite</w:t>
            </w:r>
          </w:p>
          <w:p w14:paraId="11FDFA20" w14:textId="77777777" w:rsidR="000927B0" w:rsidRDefault="000927B0" w:rsidP="006A5DE9">
            <w:pPr>
              <w:pStyle w:val="TableParagraph"/>
              <w:spacing w:before="1" w:line="278" w:lineRule="auto"/>
              <w:ind w:left="143" w:right="176"/>
              <w:rPr>
                <w:rFonts w:ascii="Circular Std Book" w:hAnsi="Circular Std Book"/>
                <w:color w:val="404041"/>
              </w:rPr>
            </w:pPr>
          </w:p>
          <w:p w14:paraId="64B25A8C" w14:textId="7DA24E8C" w:rsidR="006A5DE9" w:rsidRDefault="000927B0" w:rsidP="006A5DE9">
            <w:pPr>
              <w:pStyle w:val="TableParagraph"/>
              <w:spacing w:before="1" w:line="278" w:lineRule="auto"/>
              <w:ind w:left="143" w:right="176"/>
            </w:pPr>
            <w:r>
              <w:t>Very good</w:t>
            </w:r>
            <w:r w:rsidR="006A5DE9">
              <w:rPr>
                <w:spacing w:val="-3"/>
              </w:rPr>
              <w:t xml:space="preserve"> </w:t>
            </w:r>
            <w:r w:rsidR="006A5DE9">
              <w:t>written</w:t>
            </w:r>
            <w:r w:rsidR="006A5DE9">
              <w:rPr>
                <w:spacing w:val="-5"/>
              </w:rPr>
              <w:t xml:space="preserve"> </w:t>
            </w:r>
            <w:r w:rsidR="006A5DE9">
              <w:t>and</w:t>
            </w:r>
            <w:r w:rsidR="006A5DE9">
              <w:rPr>
                <w:spacing w:val="-7"/>
              </w:rPr>
              <w:t xml:space="preserve"> </w:t>
            </w:r>
            <w:r w:rsidR="006A5DE9">
              <w:t>verbal</w:t>
            </w:r>
            <w:r w:rsidR="006A5DE9">
              <w:rPr>
                <w:spacing w:val="-5"/>
              </w:rPr>
              <w:t xml:space="preserve"> </w:t>
            </w:r>
            <w:r w:rsidR="006A5DE9">
              <w:t>communication</w:t>
            </w:r>
            <w:r w:rsidR="006A5DE9">
              <w:rPr>
                <w:spacing w:val="-5"/>
              </w:rPr>
              <w:t xml:space="preserve"> </w:t>
            </w:r>
            <w:r w:rsidR="006A5DE9">
              <w:t>skills</w:t>
            </w:r>
            <w:r w:rsidR="006A5DE9">
              <w:rPr>
                <w:spacing w:val="-4"/>
              </w:rPr>
              <w:t xml:space="preserve"> </w:t>
            </w:r>
            <w:r w:rsidR="006A5DE9">
              <w:t>and</w:t>
            </w:r>
            <w:r w:rsidR="006A5DE9">
              <w:rPr>
                <w:spacing w:val="-5"/>
              </w:rPr>
              <w:t xml:space="preserve"> </w:t>
            </w:r>
            <w:r w:rsidR="006A5DE9">
              <w:t xml:space="preserve">the ability to </w:t>
            </w:r>
            <w:r w:rsidR="00CB2DB0">
              <w:lastRenderedPageBreak/>
              <w:t>produce clear and concise database processes and instructions</w:t>
            </w:r>
          </w:p>
          <w:p w14:paraId="15542C71" w14:textId="77777777" w:rsidR="00F94343" w:rsidRDefault="00F94343" w:rsidP="006A5DE9">
            <w:pPr>
              <w:pStyle w:val="TableParagraph"/>
              <w:spacing w:before="1" w:line="278" w:lineRule="auto"/>
              <w:ind w:left="143" w:right="176"/>
            </w:pPr>
          </w:p>
          <w:p w14:paraId="59DAF857" w14:textId="77777777" w:rsidR="00146001" w:rsidRDefault="002239F9">
            <w:pPr>
              <w:pStyle w:val="TableParagraph"/>
              <w:spacing w:before="2" w:line="278" w:lineRule="auto"/>
              <w:ind w:left="143" w:right="176"/>
            </w:pPr>
            <w:r>
              <w:t>Ability</w:t>
            </w:r>
            <w:r>
              <w:rPr>
                <w:spacing w:val="-5"/>
              </w:rPr>
              <w:t xml:space="preserve"> </w:t>
            </w:r>
            <w:r>
              <w:t>to</w:t>
            </w:r>
            <w:r>
              <w:rPr>
                <w:spacing w:val="-4"/>
              </w:rPr>
              <w:t xml:space="preserve"> </w:t>
            </w:r>
            <w:r>
              <w:t>work</w:t>
            </w:r>
            <w:r>
              <w:rPr>
                <w:spacing w:val="-5"/>
              </w:rPr>
              <w:t xml:space="preserve"> </w:t>
            </w:r>
            <w:r>
              <w:t>constructively</w:t>
            </w:r>
            <w:r>
              <w:rPr>
                <w:spacing w:val="-5"/>
              </w:rPr>
              <w:t xml:space="preserve"> </w:t>
            </w:r>
            <w:r>
              <w:t>in</w:t>
            </w:r>
            <w:r>
              <w:rPr>
                <w:spacing w:val="-6"/>
              </w:rPr>
              <w:t xml:space="preserve"> </w:t>
            </w:r>
            <w:r>
              <w:t>partnership</w:t>
            </w:r>
            <w:r>
              <w:rPr>
                <w:spacing w:val="-8"/>
              </w:rPr>
              <w:t xml:space="preserve"> </w:t>
            </w:r>
            <w:r>
              <w:t>with</w:t>
            </w:r>
            <w:r>
              <w:rPr>
                <w:spacing w:val="-6"/>
              </w:rPr>
              <w:t xml:space="preserve"> </w:t>
            </w:r>
            <w:r>
              <w:t>other groups and organisations and people at all levels</w:t>
            </w:r>
          </w:p>
        </w:tc>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C47D0" w14:textId="101A27AB" w:rsidR="00146001" w:rsidRDefault="002239F9" w:rsidP="00F030B5">
            <w:pPr>
              <w:pStyle w:val="TableParagraph"/>
              <w:spacing w:before="1" w:line="278" w:lineRule="auto"/>
              <w:ind w:left="141" w:right="126"/>
            </w:pPr>
            <w:r>
              <w:lastRenderedPageBreak/>
              <w:t>Formal</w:t>
            </w:r>
            <w:r>
              <w:rPr>
                <w:spacing w:val="-16"/>
              </w:rPr>
              <w:t xml:space="preserve"> </w:t>
            </w:r>
            <w:r>
              <w:t xml:space="preserve">project </w:t>
            </w:r>
            <w:r>
              <w:rPr>
                <w:spacing w:val="-2"/>
              </w:rPr>
              <w:t>management training</w:t>
            </w:r>
          </w:p>
          <w:p w14:paraId="31DFBDA8" w14:textId="5CF7DA60" w:rsidR="00146001" w:rsidRDefault="00146001" w:rsidP="00F030B5">
            <w:pPr>
              <w:pStyle w:val="TableParagraph"/>
              <w:spacing w:before="1" w:line="278" w:lineRule="auto"/>
              <w:ind w:left="141" w:right="126"/>
            </w:pPr>
          </w:p>
          <w:p w14:paraId="5F92E921" w14:textId="4FB54F75" w:rsidR="00146001" w:rsidRDefault="1C7BF761" w:rsidP="00F030B5">
            <w:pPr>
              <w:pStyle w:val="TableParagraph"/>
              <w:spacing w:before="1" w:line="278" w:lineRule="auto"/>
              <w:ind w:left="141" w:right="126"/>
            </w:pPr>
            <w:r>
              <w:t>Skilled at using data analytical applications such Power BI, Power Query, etc</w:t>
            </w:r>
          </w:p>
          <w:p w14:paraId="5FA151A1" w14:textId="449C800B" w:rsidR="00146001" w:rsidRDefault="00146001" w:rsidP="00F030B5">
            <w:pPr>
              <w:pStyle w:val="TableParagraph"/>
              <w:spacing w:before="1" w:line="278" w:lineRule="auto"/>
              <w:ind w:left="141" w:right="126"/>
            </w:pPr>
          </w:p>
          <w:p w14:paraId="59DAF85C" w14:textId="00C0A1A4" w:rsidR="00146001" w:rsidRDefault="1C7BF761" w:rsidP="00F030B5">
            <w:pPr>
              <w:pStyle w:val="TableParagraph"/>
              <w:spacing w:before="1" w:line="278" w:lineRule="auto"/>
              <w:ind w:left="141" w:right="126"/>
            </w:pPr>
            <w:r>
              <w:t>Working knowledge of Microsoft Access</w:t>
            </w:r>
          </w:p>
        </w:tc>
      </w:tr>
      <w:tr w:rsidR="00146001" w14:paraId="59DAF864" w14:textId="77777777" w:rsidTr="00D44FCA">
        <w:trPr>
          <w:trHeight w:val="1436"/>
        </w:trPr>
        <w:tc>
          <w:tcPr>
            <w:tcW w:w="22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F85E" w14:textId="77777777" w:rsidR="00146001" w:rsidRDefault="002239F9">
            <w:pPr>
              <w:pStyle w:val="TableParagraph"/>
              <w:spacing w:before="7" w:line="278" w:lineRule="auto"/>
              <w:ind w:left="143" w:hanging="3"/>
              <w:rPr>
                <w:b/>
              </w:rPr>
            </w:pPr>
            <w:r>
              <w:rPr>
                <w:b/>
                <w:spacing w:val="-2"/>
              </w:rPr>
              <w:t>PERSONAL QUALITIES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F85F" w14:textId="790AFAFE" w:rsidR="00146001" w:rsidRDefault="002239F9">
            <w:pPr>
              <w:pStyle w:val="TableParagraph"/>
              <w:ind w:left="143"/>
              <w:rPr>
                <w:spacing w:val="-2"/>
              </w:rPr>
            </w:pPr>
            <w:r>
              <w:t>Enthusiastic</w:t>
            </w:r>
            <w:r>
              <w:rPr>
                <w:spacing w:val="-6"/>
              </w:rPr>
              <w:t xml:space="preserve"> </w:t>
            </w:r>
            <w:r>
              <w:t>about</w:t>
            </w:r>
            <w:r>
              <w:rPr>
                <w:spacing w:val="-4"/>
              </w:rPr>
              <w:t xml:space="preserve"> </w:t>
            </w:r>
            <w:r w:rsidR="000817E8">
              <w:t>data and CRM and how it can m</w:t>
            </w:r>
            <w:r>
              <w:t>ak</w:t>
            </w:r>
            <w:r w:rsidR="000817E8">
              <w:t>e</w:t>
            </w:r>
            <w:r>
              <w:rPr>
                <w:spacing w:val="-5"/>
              </w:rPr>
              <w:t xml:space="preserve"> </w:t>
            </w:r>
            <w:r>
              <w:t>a</w:t>
            </w:r>
            <w:r>
              <w:rPr>
                <w:spacing w:val="-7"/>
              </w:rPr>
              <w:t xml:space="preserve"> </w:t>
            </w:r>
            <w:r>
              <w:rPr>
                <w:spacing w:val="-2"/>
              </w:rPr>
              <w:t>difference</w:t>
            </w:r>
          </w:p>
          <w:p w14:paraId="354BD776" w14:textId="77777777" w:rsidR="000817E8" w:rsidRDefault="000817E8">
            <w:pPr>
              <w:pStyle w:val="TableParagraph"/>
              <w:ind w:left="143"/>
            </w:pPr>
          </w:p>
          <w:p w14:paraId="6CB0E10C" w14:textId="77777777" w:rsidR="000817E8" w:rsidRDefault="002239F9" w:rsidP="000817E8">
            <w:pPr>
              <w:pStyle w:val="TableParagraph"/>
              <w:spacing w:before="40" w:line="280" w:lineRule="auto"/>
              <w:ind w:left="143"/>
            </w:pPr>
            <w:r>
              <w:t>Good</w:t>
            </w:r>
            <w:r>
              <w:rPr>
                <w:spacing w:val="-5"/>
              </w:rPr>
              <w:t xml:space="preserve"> </w:t>
            </w:r>
            <w:r>
              <w:t>team</w:t>
            </w:r>
            <w:r>
              <w:rPr>
                <w:spacing w:val="-5"/>
              </w:rPr>
              <w:t xml:space="preserve"> </w:t>
            </w:r>
            <w:r>
              <w:t>player,</w:t>
            </w:r>
            <w:r>
              <w:rPr>
                <w:spacing w:val="-4"/>
              </w:rPr>
              <w:t xml:space="preserve"> </w:t>
            </w:r>
            <w:r>
              <w:t>resourceful</w:t>
            </w:r>
            <w:r>
              <w:rPr>
                <w:spacing w:val="-4"/>
              </w:rPr>
              <w:t xml:space="preserve"> </w:t>
            </w:r>
            <w:r>
              <w:t>and</w:t>
            </w:r>
            <w:r>
              <w:rPr>
                <w:spacing w:val="-5"/>
              </w:rPr>
              <w:t xml:space="preserve"> </w:t>
            </w:r>
            <w:r>
              <w:t>willing</w:t>
            </w:r>
            <w:r>
              <w:rPr>
                <w:spacing w:val="-4"/>
              </w:rPr>
              <w:t xml:space="preserve"> </w:t>
            </w:r>
            <w:r>
              <w:t>to</w:t>
            </w:r>
            <w:r>
              <w:rPr>
                <w:spacing w:val="-4"/>
              </w:rPr>
              <w:t xml:space="preserve"> </w:t>
            </w:r>
            <w:r>
              <w:t>get</w:t>
            </w:r>
            <w:r>
              <w:rPr>
                <w:spacing w:val="-5"/>
              </w:rPr>
              <w:t xml:space="preserve"> </w:t>
            </w:r>
            <w:r>
              <w:t>stuck</w:t>
            </w:r>
            <w:r>
              <w:rPr>
                <w:spacing w:val="-4"/>
              </w:rPr>
              <w:t xml:space="preserve"> </w:t>
            </w:r>
            <w:r>
              <w:t>in</w:t>
            </w:r>
          </w:p>
          <w:p w14:paraId="693EDF4E" w14:textId="77777777" w:rsidR="000817E8" w:rsidRDefault="000817E8" w:rsidP="000817E8">
            <w:pPr>
              <w:pStyle w:val="TableParagraph"/>
              <w:spacing w:before="40" w:line="280" w:lineRule="auto"/>
              <w:ind w:left="143"/>
            </w:pPr>
          </w:p>
          <w:p w14:paraId="59DAF860" w14:textId="58B66B4A" w:rsidR="00146001" w:rsidRDefault="002239F9" w:rsidP="000817E8">
            <w:pPr>
              <w:pStyle w:val="TableParagraph"/>
              <w:spacing w:before="40" w:line="280" w:lineRule="auto"/>
              <w:ind w:left="143"/>
            </w:pPr>
            <w:r>
              <w:t>Proactive and energetic approach to work</w:t>
            </w:r>
          </w:p>
          <w:p w14:paraId="594B9F0E" w14:textId="77777777" w:rsidR="000817E8" w:rsidRDefault="000817E8">
            <w:pPr>
              <w:pStyle w:val="TableParagraph"/>
              <w:spacing w:line="278" w:lineRule="auto"/>
              <w:ind w:left="143"/>
            </w:pPr>
          </w:p>
          <w:p w14:paraId="59DAF861" w14:textId="08BE4364" w:rsidR="00146001" w:rsidRDefault="002239F9">
            <w:pPr>
              <w:pStyle w:val="TableParagraph"/>
              <w:spacing w:line="278" w:lineRule="auto"/>
              <w:ind w:left="143"/>
            </w:pPr>
            <w:r>
              <w:t>Committed</w:t>
            </w:r>
            <w:r>
              <w:rPr>
                <w:spacing w:val="-5"/>
              </w:rPr>
              <w:t xml:space="preserve"> </w:t>
            </w:r>
            <w:r>
              <w:t>to</w:t>
            </w:r>
            <w:r>
              <w:rPr>
                <w:spacing w:val="-5"/>
              </w:rPr>
              <w:t xml:space="preserve"> </w:t>
            </w:r>
            <w:r>
              <w:t>the</w:t>
            </w:r>
            <w:r>
              <w:rPr>
                <w:spacing w:val="-5"/>
              </w:rPr>
              <w:t xml:space="preserve"> </w:t>
            </w:r>
            <w:r>
              <w:t>vision,</w:t>
            </w:r>
            <w:r>
              <w:rPr>
                <w:spacing w:val="-4"/>
              </w:rPr>
              <w:t xml:space="preserve"> </w:t>
            </w:r>
            <w:r>
              <w:t>mission</w:t>
            </w:r>
            <w:r>
              <w:rPr>
                <w:spacing w:val="-3"/>
              </w:rPr>
              <w:t xml:space="preserve"> </w:t>
            </w:r>
            <w:r>
              <w:t>and</w:t>
            </w:r>
            <w:r>
              <w:rPr>
                <w:spacing w:val="-5"/>
              </w:rPr>
              <w:t xml:space="preserve"> </w:t>
            </w:r>
            <w:r>
              <w:t>values</w:t>
            </w:r>
            <w:r>
              <w:rPr>
                <w:spacing w:val="-2"/>
              </w:rPr>
              <w:t xml:space="preserve"> </w:t>
            </w:r>
            <w:r>
              <w:t>of</w:t>
            </w:r>
            <w:r>
              <w:rPr>
                <w:spacing w:val="-6"/>
              </w:rPr>
              <w:t xml:space="preserve"> </w:t>
            </w:r>
            <w:r>
              <w:t>the</w:t>
            </w:r>
            <w:r>
              <w:rPr>
                <w:spacing w:val="-3"/>
              </w:rPr>
              <w:t xml:space="preserve"> </w:t>
            </w:r>
            <w:r>
              <w:t>charity</w:t>
            </w:r>
          </w:p>
        </w:tc>
        <w:tc>
          <w:tcPr>
            <w:tcW w:w="3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F863" w14:textId="77777777" w:rsidR="00146001" w:rsidRDefault="002239F9">
            <w:pPr>
              <w:pStyle w:val="TableParagraph"/>
              <w:spacing w:line="278" w:lineRule="auto"/>
              <w:ind w:left="144" w:right="225" w:hanging="3"/>
            </w:pPr>
            <w:r>
              <w:t>Empathy with the children’s</w:t>
            </w:r>
            <w:r>
              <w:rPr>
                <w:spacing w:val="-16"/>
              </w:rPr>
              <w:t xml:space="preserve"> </w:t>
            </w:r>
            <w:r>
              <w:t>palliative care sector</w:t>
            </w:r>
          </w:p>
        </w:tc>
      </w:tr>
    </w:tbl>
    <w:p w14:paraId="59DAF865" w14:textId="77777777" w:rsidR="00BF7F56" w:rsidRDefault="00BF7F56"/>
    <w:sectPr w:rsidR="00BF7F56">
      <w:headerReference w:type="default" r:id="rId14"/>
      <w:type w:val="continuous"/>
      <w:pgSz w:w="12240" w:h="15840"/>
      <w:pgMar w:top="920" w:right="400" w:bottom="1160" w:left="7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C4219" w14:textId="77777777" w:rsidR="00CE062E" w:rsidRDefault="00CE062E">
      <w:r>
        <w:separator/>
      </w:r>
    </w:p>
  </w:endnote>
  <w:endnote w:type="continuationSeparator" w:id="0">
    <w:p w14:paraId="00C5C455" w14:textId="77777777" w:rsidR="00CE062E" w:rsidRDefault="00CE062E">
      <w:r>
        <w:continuationSeparator/>
      </w:r>
    </w:p>
  </w:endnote>
  <w:endnote w:type="continuationNotice" w:id="1">
    <w:p w14:paraId="0FF38B44" w14:textId="77777777" w:rsidR="00CE062E" w:rsidRDefault="00CE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37F7" w14:textId="6BF4D107" w:rsidR="00146001" w:rsidRDefault="00B74203" w:rsidP="00D44707">
    <w:pPr>
      <w:pStyle w:val="BodyText"/>
      <w:jc w:val="center"/>
    </w:pPr>
    <w:r>
      <w:rPr>
        <w:noProof/>
      </w:rPr>
      <mc:AlternateContent>
        <mc:Choice Requires="wps">
          <w:drawing>
            <wp:anchor distT="0" distB="0" distL="114300" distR="114300" simplePos="0" relativeHeight="251658240" behindDoc="1" locked="0" layoutInCell="1" allowOverlap="1" wp14:anchorId="59DAF868" wp14:editId="7004B2DE">
              <wp:simplePos x="0" y="0"/>
              <wp:positionH relativeFrom="margin">
                <wp:align>center</wp:align>
              </wp:positionH>
              <wp:positionV relativeFrom="page">
                <wp:posOffset>9488805</wp:posOffset>
              </wp:positionV>
              <wp:extent cx="694690" cy="167005"/>
              <wp:effectExtent l="0" t="0" r="10160" b="444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F86A" w14:textId="77777777" w:rsidR="00146001" w:rsidRDefault="002239F9">
                          <w:pPr>
                            <w:spacing w:before="12"/>
                            <w:ind w:left="20"/>
                            <w:rPr>
                              <w:b/>
                              <w:sz w:val="20"/>
                            </w:rPr>
                          </w:pPr>
                          <w:r>
                            <w:rPr>
                              <w:b/>
                              <w:color w:val="332A85"/>
                              <w:sz w:val="20"/>
                            </w:rPr>
                            <w:t>Page</w:t>
                          </w:r>
                          <w:r>
                            <w:rPr>
                              <w:b/>
                              <w:color w:val="332A85"/>
                              <w:spacing w:val="-2"/>
                              <w:sz w:val="20"/>
                            </w:rPr>
                            <w:t xml:space="preserve"> </w:t>
                          </w:r>
                          <w:r>
                            <w:rPr>
                              <w:b/>
                              <w:color w:val="332A85"/>
                              <w:sz w:val="20"/>
                            </w:rPr>
                            <w:fldChar w:fldCharType="begin"/>
                          </w:r>
                          <w:r>
                            <w:rPr>
                              <w:b/>
                              <w:color w:val="332A85"/>
                              <w:sz w:val="20"/>
                            </w:rPr>
                            <w:instrText xml:space="preserve"> PAGE </w:instrText>
                          </w:r>
                          <w:r>
                            <w:rPr>
                              <w:b/>
                              <w:color w:val="332A85"/>
                              <w:sz w:val="20"/>
                            </w:rPr>
                            <w:fldChar w:fldCharType="separate"/>
                          </w:r>
                          <w:r>
                            <w:rPr>
                              <w:b/>
                              <w:color w:val="332A85"/>
                              <w:sz w:val="20"/>
                            </w:rPr>
                            <w:t>1</w:t>
                          </w:r>
                          <w:r>
                            <w:rPr>
                              <w:b/>
                              <w:color w:val="332A85"/>
                              <w:sz w:val="20"/>
                            </w:rPr>
                            <w:fldChar w:fldCharType="end"/>
                          </w:r>
                          <w:r>
                            <w:rPr>
                              <w:b/>
                              <w:color w:val="332A85"/>
                              <w:spacing w:val="-5"/>
                              <w:sz w:val="20"/>
                            </w:rPr>
                            <w:t xml:space="preserve"> </w:t>
                          </w:r>
                          <w:r>
                            <w:rPr>
                              <w:b/>
                              <w:color w:val="332A85"/>
                              <w:sz w:val="20"/>
                            </w:rPr>
                            <w:t>of</w:t>
                          </w:r>
                          <w:r>
                            <w:rPr>
                              <w:b/>
                              <w:color w:val="332A85"/>
                              <w:spacing w:val="-3"/>
                              <w:sz w:val="20"/>
                            </w:rPr>
                            <w:t xml:space="preserve"> </w:t>
                          </w:r>
                          <w:r>
                            <w:rPr>
                              <w:b/>
                              <w:color w:val="332A85"/>
                              <w:spacing w:val="-10"/>
                              <w:sz w:val="20"/>
                            </w:rPr>
                            <w:fldChar w:fldCharType="begin"/>
                          </w:r>
                          <w:r>
                            <w:rPr>
                              <w:b/>
                              <w:color w:val="332A85"/>
                              <w:spacing w:val="-10"/>
                              <w:sz w:val="20"/>
                            </w:rPr>
                            <w:instrText xml:space="preserve"> NUMPAGES </w:instrText>
                          </w:r>
                          <w:r>
                            <w:rPr>
                              <w:b/>
                              <w:color w:val="332A85"/>
                              <w:spacing w:val="-10"/>
                              <w:sz w:val="20"/>
                            </w:rPr>
                            <w:fldChar w:fldCharType="separate"/>
                          </w:r>
                          <w:r>
                            <w:rPr>
                              <w:b/>
                              <w:color w:val="332A85"/>
                              <w:spacing w:val="-10"/>
                              <w:sz w:val="20"/>
                            </w:rPr>
                            <w:t>6</w:t>
                          </w:r>
                          <w:r>
                            <w:rPr>
                              <w:b/>
                              <w:color w:val="332A85"/>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AF868" id="_x0000_t202" coordsize="21600,21600" o:spt="202" path="m,l,21600r21600,l21600,xe">
              <v:stroke joinstyle="miter"/>
              <v:path gradientshapeok="t" o:connecttype="rect"/>
            </v:shapetype>
            <v:shape id="docshape1" o:spid="_x0000_s1026" type="#_x0000_t202" style="position:absolute;left:0;text-align:left;margin-left:0;margin-top:747.15pt;width:54.7pt;height:1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" filled="f" stroked="f">
              <v:textbox inset="0,0,0,0">
                <w:txbxContent>
                  <w:p w14:paraId="59DAF86A" w14:textId="77777777" w:rsidR="00146001" w:rsidRDefault="002239F9">
                    <w:pPr>
                      <w:spacing w:before="12"/>
                      <w:ind w:left="20"/>
                      <w:rPr>
                        <w:b/>
                        <w:sz w:val="20"/>
                      </w:rPr>
                    </w:pPr>
                    <w:r>
                      <w:rPr>
                        <w:b/>
                        <w:color w:val="332A85"/>
                        <w:sz w:val="20"/>
                      </w:rPr>
                      <w:t>Page</w:t>
                    </w:r>
                    <w:r>
                      <w:rPr>
                        <w:b/>
                        <w:color w:val="332A85"/>
                        <w:spacing w:val="-2"/>
                        <w:sz w:val="20"/>
                      </w:rPr>
                      <w:t xml:space="preserve"> </w:t>
                    </w:r>
                    <w:r>
                      <w:rPr>
                        <w:b/>
                        <w:color w:val="332A85"/>
                        <w:sz w:val="20"/>
                      </w:rPr>
                      <w:fldChar w:fldCharType="begin"/>
                    </w:r>
                    <w:r>
                      <w:rPr>
                        <w:b/>
                        <w:color w:val="332A85"/>
                        <w:sz w:val="20"/>
                      </w:rPr>
                      <w:instrText xml:space="preserve"> PAGE </w:instrText>
                    </w:r>
                    <w:r>
                      <w:rPr>
                        <w:b/>
                        <w:color w:val="332A85"/>
                        <w:sz w:val="20"/>
                      </w:rPr>
                      <w:fldChar w:fldCharType="separate"/>
                    </w:r>
                    <w:r>
                      <w:rPr>
                        <w:b/>
                        <w:color w:val="332A85"/>
                        <w:sz w:val="20"/>
                      </w:rPr>
                      <w:t>1</w:t>
                    </w:r>
                    <w:r>
                      <w:rPr>
                        <w:b/>
                        <w:color w:val="332A85"/>
                        <w:sz w:val="20"/>
                      </w:rPr>
                      <w:fldChar w:fldCharType="end"/>
                    </w:r>
                    <w:r>
                      <w:rPr>
                        <w:b/>
                        <w:color w:val="332A85"/>
                        <w:spacing w:val="-5"/>
                        <w:sz w:val="20"/>
                      </w:rPr>
                      <w:t xml:space="preserve"> </w:t>
                    </w:r>
                    <w:r>
                      <w:rPr>
                        <w:b/>
                        <w:color w:val="332A85"/>
                        <w:sz w:val="20"/>
                      </w:rPr>
                      <w:t>of</w:t>
                    </w:r>
                    <w:r>
                      <w:rPr>
                        <w:b/>
                        <w:color w:val="332A85"/>
                        <w:spacing w:val="-3"/>
                        <w:sz w:val="20"/>
                      </w:rPr>
                      <w:t xml:space="preserve"> </w:t>
                    </w:r>
                    <w:r>
                      <w:rPr>
                        <w:b/>
                        <w:color w:val="332A85"/>
                        <w:spacing w:val="-10"/>
                        <w:sz w:val="20"/>
                      </w:rPr>
                      <w:fldChar w:fldCharType="begin"/>
                    </w:r>
                    <w:r>
                      <w:rPr>
                        <w:b/>
                        <w:color w:val="332A85"/>
                        <w:spacing w:val="-10"/>
                        <w:sz w:val="20"/>
                      </w:rPr>
                      <w:instrText xml:space="preserve"> NUMPAGES </w:instrText>
                    </w:r>
                    <w:r>
                      <w:rPr>
                        <w:b/>
                        <w:color w:val="332A85"/>
                        <w:spacing w:val="-10"/>
                        <w:sz w:val="20"/>
                      </w:rPr>
                      <w:fldChar w:fldCharType="separate"/>
                    </w:r>
                    <w:r>
                      <w:rPr>
                        <w:b/>
                        <w:color w:val="332A85"/>
                        <w:spacing w:val="-10"/>
                        <w:sz w:val="20"/>
                      </w:rPr>
                      <w:t>6</w:t>
                    </w:r>
                    <w:r>
                      <w:rPr>
                        <w:b/>
                        <w:color w:val="332A85"/>
                        <w:spacing w:val="-10"/>
                        <w:sz w:val="20"/>
                      </w:rPr>
                      <w:fldChar w:fldCharType="end"/>
                    </w:r>
                  </w:p>
                </w:txbxContent>
              </v:textbox>
              <w10:wrap anchorx="margin" anchory="page"/>
            </v:shape>
          </w:pict>
        </mc:Fallback>
      </mc:AlternateContent>
    </w:r>
  </w:p>
  <w:tbl>
    <w:tblPr>
      <w:tblW w:w="0" w:type="auto"/>
      <w:tblLayout w:type="fixed"/>
      <w:tblLook w:val="06A0" w:firstRow="1" w:lastRow="0" w:firstColumn="1" w:lastColumn="0" w:noHBand="1" w:noVBand="1"/>
    </w:tblPr>
    <w:tblGrid>
      <w:gridCol w:w="3705"/>
    </w:tblGrid>
    <w:tr w:rsidR="000D0719" w14:paraId="700ED1D8" w14:textId="77777777" w:rsidTr="5557E63E">
      <w:trPr>
        <w:trHeight w:val="300"/>
      </w:trPr>
      <w:tc>
        <w:tcPr>
          <w:tcW w:w="3705" w:type="dxa"/>
        </w:tcPr>
        <w:p w14:paraId="03BA9CD0" w14:textId="172AC3F2" w:rsidR="000D0719" w:rsidRDefault="000D0719" w:rsidP="5557E63E">
          <w:pPr>
            <w:pStyle w:val="Header"/>
            <w:ind w:left="-115"/>
          </w:pPr>
        </w:p>
      </w:tc>
    </w:tr>
  </w:tbl>
  <w:p w14:paraId="59DAF867" w14:textId="2A03F062" w:rsidR="00146001" w:rsidRDefault="00D44FCA" w:rsidP="003A328F">
    <w:pPr>
      <w:pStyle w:val="BodyText"/>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59DAF869" wp14:editId="47022DE3">
              <wp:simplePos x="0" y="0"/>
              <wp:positionH relativeFrom="page">
                <wp:posOffset>5016500</wp:posOffset>
              </wp:positionH>
              <wp:positionV relativeFrom="bottomMargin">
                <wp:posOffset>401955</wp:posOffset>
              </wp:positionV>
              <wp:extent cx="3638550" cy="173355"/>
              <wp:effectExtent l="0" t="0" r="0" b="171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F86B" w14:textId="1CB9ABBD" w:rsidR="00146001" w:rsidRDefault="007F509B">
                          <w:pPr>
                            <w:spacing w:before="12"/>
                            <w:ind w:left="20"/>
                            <w:rPr>
                              <w:color w:val="332A85"/>
                              <w:sz w:val="20"/>
                            </w:rPr>
                          </w:pPr>
                          <w:r>
                            <w:rPr>
                              <w:color w:val="332A85"/>
                              <w:sz w:val="20"/>
                            </w:rPr>
                            <w:t>CR</w:t>
                          </w:r>
                          <w:r w:rsidR="003A328F">
                            <w:rPr>
                              <w:color w:val="332A85"/>
                              <w:sz w:val="20"/>
                            </w:rPr>
                            <w:t xml:space="preserve">M Database Manager </w:t>
                          </w:r>
                          <w:r w:rsidR="00D44FCA">
                            <w:rPr>
                              <w:color w:val="332A85"/>
                              <w:sz w:val="20"/>
                            </w:rPr>
                            <w:t>July 2024</w:t>
                          </w:r>
                        </w:p>
                        <w:p w14:paraId="496FD885" w14:textId="77777777" w:rsidR="00D44FCA" w:rsidRDefault="00D44FCA">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AF869" id="docshape2" o:spid="_x0000_s1027" type="#_x0000_t202" style="position:absolute;margin-left:395pt;margin-top:31.65pt;width:286.5pt;height:13.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" filled="f" stroked="f">
              <v:textbox inset="0,0,0,0">
                <w:txbxContent>
                  <w:p w14:paraId="59DAF86B" w14:textId="1CB9ABBD" w:rsidR="00146001" w:rsidRDefault="007F509B">
                    <w:pPr>
                      <w:spacing w:before="12"/>
                      <w:ind w:left="20"/>
                      <w:rPr>
                        <w:color w:val="332A85"/>
                        <w:sz w:val="20"/>
                      </w:rPr>
                    </w:pPr>
                    <w:r>
                      <w:rPr>
                        <w:color w:val="332A85"/>
                        <w:sz w:val="20"/>
                      </w:rPr>
                      <w:t>CR</w:t>
                    </w:r>
                    <w:r w:rsidR="003A328F">
                      <w:rPr>
                        <w:color w:val="332A85"/>
                        <w:sz w:val="20"/>
                      </w:rPr>
                      <w:t xml:space="preserve">M Database Manager </w:t>
                    </w:r>
                    <w:r w:rsidR="00D44FCA">
                      <w:rPr>
                        <w:color w:val="332A85"/>
                        <w:sz w:val="20"/>
                      </w:rPr>
                      <w:t>July 2024</w:t>
                    </w:r>
                  </w:p>
                  <w:p w14:paraId="496FD885" w14:textId="77777777" w:rsidR="00D44FCA" w:rsidRDefault="00D44FCA">
                    <w:pPr>
                      <w:spacing w:before="12"/>
                      <w:ind w:left="20"/>
                      <w:rPr>
                        <w:sz w:val="20"/>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4578" w14:textId="77777777" w:rsidR="00CE062E" w:rsidRDefault="00CE062E">
      <w:r>
        <w:separator/>
      </w:r>
    </w:p>
  </w:footnote>
  <w:footnote w:type="continuationSeparator" w:id="0">
    <w:p w14:paraId="637CFCD2" w14:textId="77777777" w:rsidR="00CE062E" w:rsidRDefault="00CE062E">
      <w:r>
        <w:continuationSeparator/>
      </w:r>
    </w:p>
  </w:footnote>
  <w:footnote w:type="continuationNotice" w:id="1">
    <w:p w14:paraId="797EFBE0" w14:textId="77777777" w:rsidR="00CE062E" w:rsidRDefault="00CE0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5"/>
      <w:gridCol w:w="3705"/>
      <w:gridCol w:w="3705"/>
    </w:tblGrid>
    <w:tr w:rsidR="5557E63E" w14:paraId="1BB3639B" w14:textId="77777777" w:rsidTr="00D44707">
      <w:trPr>
        <w:trHeight w:val="300"/>
      </w:trPr>
      <w:tc>
        <w:tcPr>
          <w:tcW w:w="3705" w:type="dxa"/>
        </w:tcPr>
        <w:p w14:paraId="745B7AEB" w14:textId="172AC3F2" w:rsidR="5557E63E" w:rsidRDefault="5557E63E" w:rsidP="00D44707">
          <w:pPr>
            <w:pStyle w:val="Header"/>
            <w:ind w:left="-115"/>
          </w:pPr>
        </w:p>
      </w:tc>
      <w:tc>
        <w:tcPr>
          <w:tcW w:w="3705" w:type="dxa"/>
        </w:tcPr>
        <w:p w14:paraId="69C1F8B8" w14:textId="4E514A0A" w:rsidR="5557E63E" w:rsidRDefault="5557E63E" w:rsidP="00D44707">
          <w:pPr>
            <w:pStyle w:val="Header"/>
            <w:jc w:val="center"/>
          </w:pPr>
        </w:p>
      </w:tc>
      <w:tc>
        <w:tcPr>
          <w:tcW w:w="3705" w:type="dxa"/>
        </w:tcPr>
        <w:p w14:paraId="2CBDDC72" w14:textId="5AC20C5B" w:rsidR="5557E63E" w:rsidRDefault="5557E63E" w:rsidP="00D44707">
          <w:pPr>
            <w:pStyle w:val="Header"/>
            <w:ind w:right="-115"/>
            <w:jc w:val="right"/>
          </w:pPr>
        </w:p>
      </w:tc>
    </w:tr>
  </w:tbl>
  <w:p w14:paraId="0F1340EF" w14:textId="4C505AC4" w:rsidR="5557E63E" w:rsidRDefault="5557E63E" w:rsidP="00D44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5"/>
      <w:gridCol w:w="3705"/>
      <w:gridCol w:w="3705"/>
    </w:tblGrid>
    <w:tr w:rsidR="5557E63E" w14:paraId="38DEAE38" w14:textId="77777777" w:rsidTr="00D44707">
      <w:trPr>
        <w:trHeight w:val="300"/>
      </w:trPr>
      <w:tc>
        <w:tcPr>
          <w:tcW w:w="3705" w:type="dxa"/>
        </w:tcPr>
        <w:p w14:paraId="1AEA7295" w14:textId="645C7D8D" w:rsidR="5557E63E" w:rsidRDefault="5557E63E" w:rsidP="00D44707">
          <w:pPr>
            <w:pStyle w:val="Header"/>
            <w:ind w:left="-115"/>
          </w:pPr>
        </w:p>
      </w:tc>
      <w:tc>
        <w:tcPr>
          <w:tcW w:w="3705" w:type="dxa"/>
        </w:tcPr>
        <w:p w14:paraId="639CD114" w14:textId="13439EFE" w:rsidR="5557E63E" w:rsidRDefault="5557E63E" w:rsidP="00D44707">
          <w:pPr>
            <w:pStyle w:val="Header"/>
            <w:jc w:val="center"/>
          </w:pPr>
        </w:p>
      </w:tc>
      <w:tc>
        <w:tcPr>
          <w:tcW w:w="3705" w:type="dxa"/>
        </w:tcPr>
        <w:p w14:paraId="0E0BA55F" w14:textId="348AE712" w:rsidR="5557E63E" w:rsidRDefault="5557E63E" w:rsidP="00D44707">
          <w:pPr>
            <w:pStyle w:val="Header"/>
            <w:ind w:right="-115"/>
            <w:jc w:val="right"/>
          </w:pPr>
        </w:p>
      </w:tc>
    </w:tr>
  </w:tbl>
  <w:p w14:paraId="54E3B295" w14:textId="45956B78" w:rsidR="5557E63E" w:rsidRDefault="5557E63E" w:rsidP="00D44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C6449"/>
    <w:multiLevelType w:val="hybridMultilevel"/>
    <w:tmpl w:val="0EAACADA"/>
    <w:lvl w:ilvl="0" w:tplc="A0D235CC">
      <w:numFmt w:val="bullet"/>
      <w:lvlText w:val="●"/>
      <w:lvlJc w:val="left"/>
      <w:pPr>
        <w:ind w:left="1121" w:hanging="709"/>
      </w:pPr>
      <w:rPr>
        <w:rFonts w:ascii="Arial" w:eastAsia="Arial" w:hAnsi="Arial" w:cs="Arial" w:hint="default"/>
        <w:b w:val="0"/>
        <w:bCs w:val="0"/>
        <w:i w:val="0"/>
        <w:iCs w:val="0"/>
        <w:w w:val="100"/>
        <w:sz w:val="22"/>
        <w:szCs w:val="22"/>
        <w:lang w:val="en-US" w:eastAsia="en-US" w:bidi="ar-SA"/>
      </w:rPr>
    </w:lvl>
    <w:lvl w:ilvl="1" w:tplc="446AF380">
      <w:numFmt w:val="bullet"/>
      <w:lvlText w:val="•"/>
      <w:lvlJc w:val="left"/>
      <w:pPr>
        <w:ind w:left="2120" w:hanging="709"/>
      </w:pPr>
      <w:rPr>
        <w:rFonts w:hint="default"/>
        <w:lang w:val="en-US" w:eastAsia="en-US" w:bidi="ar-SA"/>
      </w:rPr>
    </w:lvl>
    <w:lvl w:ilvl="2" w:tplc="0D1087FC">
      <w:numFmt w:val="bullet"/>
      <w:lvlText w:val="•"/>
      <w:lvlJc w:val="left"/>
      <w:pPr>
        <w:ind w:left="3120" w:hanging="709"/>
      </w:pPr>
      <w:rPr>
        <w:rFonts w:hint="default"/>
        <w:lang w:val="en-US" w:eastAsia="en-US" w:bidi="ar-SA"/>
      </w:rPr>
    </w:lvl>
    <w:lvl w:ilvl="3" w:tplc="2EA4BFDE">
      <w:numFmt w:val="bullet"/>
      <w:lvlText w:val="•"/>
      <w:lvlJc w:val="left"/>
      <w:pPr>
        <w:ind w:left="4120" w:hanging="709"/>
      </w:pPr>
      <w:rPr>
        <w:rFonts w:hint="default"/>
        <w:lang w:val="en-US" w:eastAsia="en-US" w:bidi="ar-SA"/>
      </w:rPr>
    </w:lvl>
    <w:lvl w:ilvl="4" w:tplc="561E3652">
      <w:numFmt w:val="bullet"/>
      <w:lvlText w:val="•"/>
      <w:lvlJc w:val="left"/>
      <w:pPr>
        <w:ind w:left="5120" w:hanging="709"/>
      </w:pPr>
      <w:rPr>
        <w:rFonts w:hint="default"/>
        <w:lang w:val="en-US" w:eastAsia="en-US" w:bidi="ar-SA"/>
      </w:rPr>
    </w:lvl>
    <w:lvl w:ilvl="5" w:tplc="6F7A3AF8">
      <w:numFmt w:val="bullet"/>
      <w:lvlText w:val="•"/>
      <w:lvlJc w:val="left"/>
      <w:pPr>
        <w:ind w:left="6120" w:hanging="709"/>
      </w:pPr>
      <w:rPr>
        <w:rFonts w:hint="default"/>
        <w:lang w:val="en-US" w:eastAsia="en-US" w:bidi="ar-SA"/>
      </w:rPr>
    </w:lvl>
    <w:lvl w:ilvl="6" w:tplc="AF2244D2">
      <w:numFmt w:val="bullet"/>
      <w:lvlText w:val="•"/>
      <w:lvlJc w:val="left"/>
      <w:pPr>
        <w:ind w:left="7120" w:hanging="709"/>
      </w:pPr>
      <w:rPr>
        <w:rFonts w:hint="default"/>
        <w:lang w:val="en-US" w:eastAsia="en-US" w:bidi="ar-SA"/>
      </w:rPr>
    </w:lvl>
    <w:lvl w:ilvl="7" w:tplc="87E84566">
      <w:numFmt w:val="bullet"/>
      <w:lvlText w:val="•"/>
      <w:lvlJc w:val="left"/>
      <w:pPr>
        <w:ind w:left="8120" w:hanging="709"/>
      </w:pPr>
      <w:rPr>
        <w:rFonts w:hint="default"/>
        <w:lang w:val="en-US" w:eastAsia="en-US" w:bidi="ar-SA"/>
      </w:rPr>
    </w:lvl>
    <w:lvl w:ilvl="8" w:tplc="BBBE1714">
      <w:numFmt w:val="bullet"/>
      <w:lvlText w:val="•"/>
      <w:lvlJc w:val="left"/>
      <w:pPr>
        <w:ind w:left="9120" w:hanging="709"/>
      </w:pPr>
      <w:rPr>
        <w:rFonts w:hint="default"/>
        <w:lang w:val="en-US" w:eastAsia="en-US" w:bidi="ar-SA"/>
      </w:rPr>
    </w:lvl>
  </w:abstractNum>
  <w:abstractNum w:abstractNumId="1" w15:restartNumberingAfterBreak="0">
    <w:nsid w:val="1B8C0F08"/>
    <w:multiLevelType w:val="multilevel"/>
    <w:tmpl w:val="B0A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00C39"/>
    <w:multiLevelType w:val="hybridMultilevel"/>
    <w:tmpl w:val="0EFC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01C95"/>
    <w:multiLevelType w:val="hybridMultilevel"/>
    <w:tmpl w:val="71B6CCCE"/>
    <w:lvl w:ilvl="0" w:tplc="6C2AE728">
      <w:numFmt w:val="bullet"/>
      <w:lvlText w:val="•"/>
      <w:lvlJc w:val="left"/>
      <w:pPr>
        <w:ind w:left="1130" w:hanging="360"/>
      </w:pPr>
      <w:rPr>
        <w:rFonts w:ascii="Arial" w:eastAsia="Arial" w:hAnsi="Arial" w:cs="Arial" w:hint="default"/>
        <w:b w:val="0"/>
        <w:bCs w:val="0"/>
        <w:i w:val="0"/>
        <w:iCs w:val="0"/>
        <w:w w:val="131"/>
        <w:position w:val="-1"/>
        <w:sz w:val="22"/>
        <w:szCs w:val="22"/>
        <w:lang w:val="en-US" w:eastAsia="en-US" w:bidi="ar-SA"/>
      </w:rPr>
    </w:lvl>
    <w:lvl w:ilvl="1" w:tplc="8C90D37A">
      <w:numFmt w:val="bullet"/>
      <w:lvlText w:val="•"/>
      <w:lvlJc w:val="left"/>
      <w:pPr>
        <w:ind w:left="2138" w:hanging="360"/>
      </w:pPr>
      <w:rPr>
        <w:rFonts w:hint="default"/>
        <w:lang w:val="en-US" w:eastAsia="en-US" w:bidi="ar-SA"/>
      </w:rPr>
    </w:lvl>
    <w:lvl w:ilvl="2" w:tplc="7F54401E">
      <w:numFmt w:val="bullet"/>
      <w:lvlText w:val="•"/>
      <w:lvlJc w:val="left"/>
      <w:pPr>
        <w:ind w:left="3136" w:hanging="360"/>
      </w:pPr>
      <w:rPr>
        <w:rFonts w:hint="default"/>
        <w:lang w:val="en-US" w:eastAsia="en-US" w:bidi="ar-SA"/>
      </w:rPr>
    </w:lvl>
    <w:lvl w:ilvl="3" w:tplc="289E9560">
      <w:numFmt w:val="bullet"/>
      <w:lvlText w:val="•"/>
      <w:lvlJc w:val="left"/>
      <w:pPr>
        <w:ind w:left="4134" w:hanging="360"/>
      </w:pPr>
      <w:rPr>
        <w:rFonts w:hint="default"/>
        <w:lang w:val="en-US" w:eastAsia="en-US" w:bidi="ar-SA"/>
      </w:rPr>
    </w:lvl>
    <w:lvl w:ilvl="4" w:tplc="24FADD60">
      <w:numFmt w:val="bullet"/>
      <w:lvlText w:val="•"/>
      <w:lvlJc w:val="left"/>
      <w:pPr>
        <w:ind w:left="5132" w:hanging="360"/>
      </w:pPr>
      <w:rPr>
        <w:rFonts w:hint="default"/>
        <w:lang w:val="en-US" w:eastAsia="en-US" w:bidi="ar-SA"/>
      </w:rPr>
    </w:lvl>
    <w:lvl w:ilvl="5" w:tplc="2468F664">
      <w:numFmt w:val="bullet"/>
      <w:lvlText w:val="•"/>
      <w:lvlJc w:val="left"/>
      <w:pPr>
        <w:ind w:left="6130" w:hanging="360"/>
      </w:pPr>
      <w:rPr>
        <w:rFonts w:hint="default"/>
        <w:lang w:val="en-US" w:eastAsia="en-US" w:bidi="ar-SA"/>
      </w:rPr>
    </w:lvl>
    <w:lvl w:ilvl="6" w:tplc="1DD6113C">
      <w:numFmt w:val="bullet"/>
      <w:lvlText w:val="•"/>
      <w:lvlJc w:val="left"/>
      <w:pPr>
        <w:ind w:left="7128" w:hanging="360"/>
      </w:pPr>
      <w:rPr>
        <w:rFonts w:hint="default"/>
        <w:lang w:val="en-US" w:eastAsia="en-US" w:bidi="ar-SA"/>
      </w:rPr>
    </w:lvl>
    <w:lvl w:ilvl="7" w:tplc="75F82CCA">
      <w:numFmt w:val="bullet"/>
      <w:lvlText w:val="•"/>
      <w:lvlJc w:val="left"/>
      <w:pPr>
        <w:ind w:left="8126" w:hanging="360"/>
      </w:pPr>
      <w:rPr>
        <w:rFonts w:hint="default"/>
        <w:lang w:val="en-US" w:eastAsia="en-US" w:bidi="ar-SA"/>
      </w:rPr>
    </w:lvl>
    <w:lvl w:ilvl="8" w:tplc="C6566F8C">
      <w:numFmt w:val="bullet"/>
      <w:lvlText w:val="•"/>
      <w:lvlJc w:val="left"/>
      <w:pPr>
        <w:ind w:left="9124" w:hanging="360"/>
      </w:pPr>
      <w:rPr>
        <w:rFonts w:hint="default"/>
        <w:lang w:val="en-US" w:eastAsia="en-US" w:bidi="ar-SA"/>
      </w:rPr>
    </w:lvl>
  </w:abstractNum>
  <w:abstractNum w:abstractNumId="4" w15:restartNumberingAfterBreak="0">
    <w:nsid w:val="39B0585E"/>
    <w:multiLevelType w:val="hybridMultilevel"/>
    <w:tmpl w:val="9D262FA2"/>
    <w:lvl w:ilvl="0" w:tplc="08090001">
      <w:start w:val="1"/>
      <w:numFmt w:val="bullet"/>
      <w:lvlText w:val=""/>
      <w:lvlJc w:val="left"/>
      <w:pPr>
        <w:ind w:left="1129" w:hanging="360"/>
      </w:pPr>
      <w:rPr>
        <w:rFonts w:ascii="Symbol" w:hAnsi="Symbo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5" w15:restartNumberingAfterBreak="0">
    <w:nsid w:val="40582DE2"/>
    <w:multiLevelType w:val="hybridMultilevel"/>
    <w:tmpl w:val="DF204A42"/>
    <w:lvl w:ilvl="0" w:tplc="5E44D36E">
      <w:numFmt w:val="bullet"/>
      <w:lvlText w:val="○"/>
      <w:lvlJc w:val="left"/>
      <w:pPr>
        <w:ind w:left="864" w:hanging="723"/>
      </w:pPr>
      <w:rPr>
        <w:rFonts w:ascii="Arial" w:eastAsia="Arial" w:hAnsi="Arial" w:cs="Arial" w:hint="default"/>
        <w:b w:val="0"/>
        <w:bCs w:val="0"/>
        <w:i w:val="0"/>
        <w:iCs w:val="0"/>
        <w:w w:val="100"/>
        <w:sz w:val="22"/>
        <w:szCs w:val="22"/>
        <w:lang w:val="en-US" w:eastAsia="en-US" w:bidi="ar-SA"/>
      </w:rPr>
    </w:lvl>
    <w:lvl w:ilvl="1" w:tplc="DC9E31C0">
      <w:numFmt w:val="bullet"/>
      <w:lvlText w:val="•"/>
      <w:lvlJc w:val="left"/>
      <w:pPr>
        <w:ind w:left="1376" w:hanging="723"/>
      </w:pPr>
      <w:rPr>
        <w:rFonts w:hint="default"/>
        <w:lang w:val="en-US" w:eastAsia="en-US" w:bidi="ar-SA"/>
      </w:rPr>
    </w:lvl>
    <w:lvl w:ilvl="2" w:tplc="1E949226">
      <w:numFmt w:val="bullet"/>
      <w:lvlText w:val="•"/>
      <w:lvlJc w:val="left"/>
      <w:pPr>
        <w:ind w:left="1892" w:hanging="723"/>
      </w:pPr>
      <w:rPr>
        <w:rFonts w:hint="default"/>
        <w:lang w:val="en-US" w:eastAsia="en-US" w:bidi="ar-SA"/>
      </w:rPr>
    </w:lvl>
    <w:lvl w:ilvl="3" w:tplc="49606010">
      <w:numFmt w:val="bullet"/>
      <w:lvlText w:val="•"/>
      <w:lvlJc w:val="left"/>
      <w:pPr>
        <w:ind w:left="2408" w:hanging="723"/>
      </w:pPr>
      <w:rPr>
        <w:rFonts w:hint="default"/>
        <w:lang w:val="en-US" w:eastAsia="en-US" w:bidi="ar-SA"/>
      </w:rPr>
    </w:lvl>
    <w:lvl w:ilvl="4" w:tplc="D2CC78EE">
      <w:numFmt w:val="bullet"/>
      <w:lvlText w:val="•"/>
      <w:lvlJc w:val="left"/>
      <w:pPr>
        <w:ind w:left="2924" w:hanging="723"/>
      </w:pPr>
      <w:rPr>
        <w:rFonts w:hint="default"/>
        <w:lang w:val="en-US" w:eastAsia="en-US" w:bidi="ar-SA"/>
      </w:rPr>
    </w:lvl>
    <w:lvl w:ilvl="5" w:tplc="9F8C3EB6">
      <w:numFmt w:val="bullet"/>
      <w:lvlText w:val="•"/>
      <w:lvlJc w:val="left"/>
      <w:pPr>
        <w:ind w:left="3441" w:hanging="723"/>
      </w:pPr>
      <w:rPr>
        <w:rFonts w:hint="default"/>
        <w:lang w:val="en-US" w:eastAsia="en-US" w:bidi="ar-SA"/>
      </w:rPr>
    </w:lvl>
    <w:lvl w:ilvl="6" w:tplc="4C388328">
      <w:numFmt w:val="bullet"/>
      <w:lvlText w:val="•"/>
      <w:lvlJc w:val="left"/>
      <w:pPr>
        <w:ind w:left="3957" w:hanging="723"/>
      </w:pPr>
      <w:rPr>
        <w:rFonts w:hint="default"/>
        <w:lang w:val="en-US" w:eastAsia="en-US" w:bidi="ar-SA"/>
      </w:rPr>
    </w:lvl>
    <w:lvl w:ilvl="7" w:tplc="05E6C218">
      <w:numFmt w:val="bullet"/>
      <w:lvlText w:val="•"/>
      <w:lvlJc w:val="left"/>
      <w:pPr>
        <w:ind w:left="4473" w:hanging="723"/>
      </w:pPr>
      <w:rPr>
        <w:rFonts w:hint="default"/>
        <w:lang w:val="en-US" w:eastAsia="en-US" w:bidi="ar-SA"/>
      </w:rPr>
    </w:lvl>
    <w:lvl w:ilvl="8" w:tplc="8BC46F9E">
      <w:numFmt w:val="bullet"/>
      <w:lvlText w:val="•"/>
      <w:lvlJc w:val="left"/>
      <w:pPr>
        <w:ind w:left="4989" w:hanging="723"/>
      </w:pPr>
      <w:rPr>
        <w:rFonts w:hint="default"/>
        <w:lang w:val="en-US" w:eastAsia="en-US" w:bidi="ar-SA"/>
      </w:rPr>
    </w:lvl>
  </w:abstractNum>
  <w:abstractNum w:abstractNumId="6" w15:restartNumberingAfterBreak="0">
    <w:nsid w:val="49EE79A8"/>
    <w:multiLevelType w:val="multilevel"/>
    <w:tmpl w:val="06FE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7543A"/>
    <w:multiLevelType w:val="multilevel"/>
    <w:tmpl w:val="D7D8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17387"/>
    <w:multiLevelType w:val="hybridMultilevel"/>
    <w:tmpl w:val="902440EE"/>
    <w:lvl w:ilvl="0" w:tplc="53123252">
      <w:numFmt w:val="bullet"/>
      <w:lvlText w:val="•"/>
      <w:lvlJc w:val="left"/>
      <w:pPr>
        <w:ind w:left="1133" w:hanging="721"/>
      </w:pPr>
      <w:rPr>
        <w:rFonts w:ascii="Arial" w:eastAsia="Arial" w:hAnsi="Arial" w:cs="Arial" w:hint="default"/>
        <w:b w:val="0"/>
        <w:bCs w:val="0"/>
        <w:i w:val="0"/>
        <w:iCs w:val="0"/>
        <w:w w:val="131"/>
        <w:sz w:val="22"/>
        <w:szCs w:val="22"/>
        <w:lang w:val="en-US" w:eastAsia="en-US" w:bidi="ar-SA"/>
      </w:rPr>
    </w:lvl>
    <w:lvl w:ilvl="1" w:tplc="C86A3260">
      <w:numFmt w:val="bullet"/>
      <w:lvlText w:val="•"/>
      <w:lvlJc w:val="left"/>
      <w:pPr>
        <w:ind w:left="2138" w:hanging="721"/>
      </w:pPr>
      <w:rPr>
        <w:rFonts w:hint="default"/>
        <w:lang w:val="en-US" w:eastAsia="en-US" w:bidi="ar-SA"/>
      </w:rPr>
    </w:lvl>
    <w:lvl w:ilvl="2" w:tplc="E6A29A2A">
      <w:numFmt w:val="bullet"/>
      <w:lvlText w:val="•"/>
      <w:lvlJc w:val="left"/>
      <w:pPr>
        <w:ind w:left="3136" w:hanging="721"/>
      </w:pPr>
      <w:rPr>
        <w:rFonts w:hint="default"/>
        <w:lang w:val="en-US" w:eastAsia="en-US" w:bidi="ar-SA"/>
      </w:rPr>
    </w:lvl>
    <w:lvl w:ilvl="3" w:tplc="EC121226">
      <w:numFmt w:val="bullet"/>
      <w:lvlText w:val="•"/>
      <w:lvlJc w:val="left"/>
      <w:pPr>
        <w:ind w:left="4134" w:hanging="721"/>
      </w:pPr>
      <w:rPr>
        <w:rFonts w:hint="default"/>
        <w:lang w:val="en-US" w:eastAsia="en-US" w:bidi="ar-SA"/>
      </w:rPr>
    </w:lvl>
    <w:lvl w:ilvl="4" w:tplc="C220E7A6">
      <w:numFmt w:val="bullet"/>
      <w:lvlText w:val="•"/>
      <w:lvlJc w:val="left"/>
      <w:pPr>
        <w:ind w:left="5132" w:hanging="721"/>
      </w:pPr>
      <w:rPr>
        <w:rFonts w:hint="default"/>
        <w:lang w:val="en-US" w:eastAsia="en-US" w:bidi="ar-SA"/>
      </w:rPr>
    </w:lvl>
    <w:lvl w:ilvl="5" w:tplc="8124E890">
      <w:numFmt w:val="bullet"/>
      <w:lvlText w:val="•"/>
      <w:lvlJc w:val="left"/>
      <w:pPr>
        <w:ind w:left="6130" w:hanging="721"/>
      </w:pPr>
      <w:rPr>
        <w:rFonts w:hint="default"/>
        <w:lang w:val="en-US" w:eastAsia="en-US" w:bidi="ar-SA"/>
      </w:rPr>
    </w:lvl>
    <w:lvl w:ilvl="6" w:tplc="9D6251F8">
      <w:numFmt w:val="bullet"/>
      <w:lvlText w:val="•"/>
      <w:lvlJc w:val="left"/>
      <w:pPr>
        <w:ind w:left="7128" w:hanging="721"/>
      </w:pPr>
      <w:rPr>
        <w:rFonts w:hint="default"/>
        <w:lang w:val="en-US" w:eastAsia="en-US" w:bidi="ar-SA"/>
      </w:rPr>
    </w:lvl>
    <w:lvl w:ilvl="7" w:tplc="2D187164">
      <w:numFmt w:val="bullet"/>
      <w:lvlText w:val="•"/>
      <w:lvlJc w:val="left"/>
      <w:pPr>
        <w:ind w:left="8126" w:hanging="721"/>
      </w:pPr>
      <w:rPr>
        <w:rFonts w:hint="default"/>
        <w:lang w:val="en-US" w:eastAsia="en-US" w:bidi="ar-SA"/>
      </w:rPr>
    </w:lvl>
    <w:lvl w:ilvl="8" w:tplc="8B66477E">
      <w:numFmt w:val="bullet"/>
      <w:lvlText w:val="•"/>
      <w:lvlJc w:val="left"/>
      <w:pPr>
        <w:ind w:left="9124" w:hanging="721"/>
      </w:pPr>
      <w:rPr>
        <w:rFonts w:hint="default"/>
        <w:lang w:val="en-US" w:eastAsia="en-US" w:bidi="ar-SA"/>
      </w:rPr>
    </w:lvl>
  </w:abstractNum>
  <w:abstractNum w:abstractNumId="9" w15:restartNumberingAfterBreak="0">
    <w:nsid w:val="74064AE5"/>
    <w:multiLevelType w:val="hybridMultilevel"/>
    <w:tmpl w:val="8E8E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93FEC"/>
    <w:multiLevelType w:val="hybridMultilevel"/>
    <w:tmpl w:val="0076F8D8"/>
    <w:lvl w:ilvl="0" w:tplc="0336A670">
      <w:numFmt w:val="bullet"/>
      <w:lvlText w:val="●"/>
      <w:lvlJc w:val="left"/>
      <w:pPr>
        <w:ind w:left="1133" w:hanging="360"/>
      </w:pPr>
      <w:rPr>
        <w:rFonts w:ascii="Arial" w:eastAsia="Arial" w:hAnsi="Arial" w:cs="Arial" w:hint="default"/>
        <w:b w:val="0"/>
        <w:bCs w:val="0"/>
        <w:i w:val="0"/>
        <w:iCs w:val="0"/>
        <w:w w:val="100"/>
        <w:sz w:val="22"/>
        <w:szCs w:val="22"/>
        <w:lang w:val="en-US" w:eastAsia="en-US" w:bidi="ar-SA"/>
      </w:rPr>
    </w:lvl>
    <w:lvl w:ilvl="1" w:tplc="A53A3BF6">
      <w:numFmt w:val="bullet"/>
      <w:lvlText w:val="•"/>
      <w:lvlJc w:val="left"/>
      <w:pPr>
        <w:ind w:left="2138" w:hanging="360"/>
      </w:pPr>
      <w:rPr>
        <w:rFonts w:hint="default"/>
        <w:lang w:val="en-US" w:eastAsia="en-US" w:bidi="ar-SA"/>
      </w:rPr>
    </w:lvl>
    <w:lvl w:ilvl="2" w:tplc="AA6C7048">
      <w:numFmt w:val="bullet"/>
      <w:lvlText w:val="•"/>
      <w:lvlJc w:val="left"/>
      <w:pPr>
        <w:ind w:left="3136" w:hanging="360"/>
      </w:pPr>
      <w:rPr>
        <w:rFonts w:hint="default"/>
        <w:lang w:val="en-US" w:eastAsia="en-US" w:bidi="ar-SA"/>
      </w:rPr>
    </w:lvl>
    <w:lvl w:ilvl="3" w:tplc="E86408E0">
      <w:numFmt w:val="bullet"/>
      <w:lvlText w:val="•"/>
      <w:lvlJc w:val="left"/>
      <w:pPr>
        <w:ind w:left="4134" w:hanging="360"/>
      </w:pPr>
      <w:rPr>
        <w:rFonts w:hint="default"/>
        <w:lang w:val="en-US" w:eastAsia="en-US" w:bidi="ar-SA"/>
      </w:rPr>
    </w:lvl>
    <w:lvl w:ilvl="4" w:tplc="CCC8D176">
      <w:numFmt w:val="bullet"/>
      <w:lvlText w:val="•"/>
      <w:lvlJc w:val="left"/>
      <w:pPr>
        <w:ind w:left="5132" w:hanging="360"/>
      </w:pPr>
      <w:rPr>
        <w:rFonts w:hint="default"/>
        <w:lang w:val="en-US" w:eastAsia="en-US" w:bidi="ar-SA"/>
      </w:rPr>
    </w:lvl>
    <w:lvl w:ilvl="5" w:tplc="3B64B4FE">
      <w:numFmt w:val="bullet"/>
      <w:lvlText w:val="•"/>
      <w:lvlJc w:val="left"/>
      <w:pPr>
        <w:ind w:left="6130" w:hanging="360"/>
      </w:pPr>
      <w:rPr>
        <w:rFonts w:hint="default"/>
        <w:lang w:val="en-US" w:eastAsia="en-US" w:bidi="ar-SA"/>
      </w:rPr>
    </w:lvl>
    <w:lvl w:ilvl="6" w:tplc="1152E8B4">
      <w:numFmt w:val="bullet"/>
      <w:lvlText w:val="•"/>
      <w:lvlJc w:val="left"/>
      <w:pPr>
        <w:ind w:left="7128" w:hanging="360"/>
      </w:pPr>
      <w:rPr>
        <w:rFonts w:hint="default"/>
        <w:lang w:val="en-US" w:eastAsia="en-US" w:bidi="ar-SA"/>
      </w:rPr>
    </w:lvl>
    <w:lvl w:ilvl="7" w:tplc="DD4AF42A">
      <w:numFmt w:val="bullet"/>
      <w:lvlText w:val="•"/>
      <w:lvlJc w:val="left"/>
      <w:pPr>
        <w:ind w:left="8126" w:hanging="360"/>
      </w:pPr>
      <w:rPr>
        <w:rFonts w:hint="default"/>
        <w:lang w:val="en-US" w:eastAsia="en-US" w:bidi="ar-SA"/>
      </w:rPr>
    </w:lvl>
    <w:lvl w:ilvl="8" w:tplc="7408C43A">
      <w:numFmt w:val="bullet"/>
      <w:lvlText w:val="•"/>
      <w:lvlJc w:val="left"/>
      <w:pPr>
        <w:ind w:left="9124" w:hanging="360"/>
      </w:pPr>
      <w:rPr>
        <w:rFonts w:hint="default"/>
        <w:lang w:val="en-US" w:eastAsia="en-US" w:bidi="ar-SA"/>
      </w:rPr>
    </w:lvl>
  </w:abstractNum>
  <w:num w:numId="1" w16cid:durableId="1103918906">
    <w:abstractNumId w:val="5"/>
  </w:num>
  <w:num w:numId="2" w16cid:durableId="1098871753">
    <w:abstractNumId w:val="8"/>
  </w:num>
  <w:num w:numId="3" w16cid:durableId="344526443">
    <w:abstractNumId w:val="0"/>
  </w:num>
  <w:num w:numId="4" w16cid:durableId="1941403965">
    <w:abstractNumId w:val="10"/>
  </w:num>
  <w:num w:numId="5" w16cid:durableId="1235092316">
    <w:abstractNumId w:val="3"/>
  </w:num>
  <w:num w:numId="6" w16cid:durableId="1569077924">
    <w:abstractNumId w:val="7"/>
  </w:num>
  <w:num w:numId="7" w16cid:durableId="1764104942">
    <w:abstractNumId w:val="6"/>
  </w:num>
  <w:num w:numId="8" w16cid:durableId="1343437390">
    <w:abstractNumId w:val="1"/>
  </w:num>
  <w:num w:numId="9" w16cid:durableId="565384205">
    <w:abstractNumId w:val="9"/>
  </w:num>
  <w:num w:numId="10" w16cid:durableId="140856278">
    <w:abstractNumId w:val="2"/>
  </w:num>
  <w:num w:numId="11" w16cid:durableId="134247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01"/>
    <w:rsid w:val="00005D23"/>
    <w:rsid w:val="00021F4D"/>
    <w:rsid w:val="00022627"/>
    <w:rsid w:val="00027CD0"/>
    <w:rsid w:val="00040DBC"/>
    <w:rsid w:val="0004780B"/>
    <w:rsid w:val="000817E8"/>
    <w:rsid w:val="0008294E"/>
    <w:rsid w:val="00086052"/>
    <w:rsid w:val="000927B0"/>
    <w:rsid w:val="000D0719"/>
    <w:rsid w:val="000D6179"/>
    <w:rsid w:val="000F416C"/>
    <w:rsid w:val="00101267"/>
    <w:rsid w:val="001023E8"/>
    <w:rsid w:val="00142C99"/>
    <w:rsid w:val="00146001"/>
    <w:rsid w:val="00157120"/>
    <w:rsid w:val="00161925"/>
    <w:rsid w:val="00172E20"/>
    <w:rsid w:val="00192C98"/>
    <w:rsid w:val="001A7BE7"/>
    <w:rsid w:val="00203AF6"/>
    <w:rsid w:val="002239F9"/>
    <w:rsid w:val="002610F4"/>
    <w:rsid w:val="002A134F"/>
    <w:rsid w:val="002F06CC"/>
    <w:rsid w:val="002F37E5"/>
    <w:rsid w:val="00312392"/>
    <w:rsid w:val="0031596C"/>
    <w:rsid w:val="003219DB"/>
    <w:rsid w:val="003A328F"/>
    <w:rsid w:val="003A409A"/>
    <w:rsid w:val="003F1556"/>
    <w:rsid w:val="0040274D"/>
    <w:rsid w:val="00402C7B"/>
    <w:rsid w:val="00403075"/>
    <w:rsid w:val="004171D6"/>
    <w:rsid w:val="00421408"/>
    <w:rsid w:val="004254E0"/>
    <w:rsid w:val="004416A5"/>
    <w:rsid w:val="004419BE"/>
    <w:rsid w:val="00447029"/>
    <w:rsid w:val="00460D91"/>
    <w:rsid w:val="00460D9B"/>
    <w:rsid w:val="004C4233"/>
    <w:rsid w:val="004C70D3"/>
    <w:rsid w:val="00517819"/>
    <w:rsid w:val="005316B0"/>
    <w:rsid w:val="00552921"/>
    <w:rsid w:val="00553670"/>
    <w:rsid w:val="00562D78"/>
    <w:rsid w:val="005A22CD"/>
    <w:rsid w:val="005C3B60"/>
    <w:rsid w:val="005F705C"/>
    <w:rsid w:val="00610B9E"/>
    <w:rsid w:val="00652122"/>
    <w:rsid w:val="00652219"/>
    <w:rsid w:val="0066457C"/>
    <w:rsid w:val="00676A11"/>
    <w:rsid w:val="006A5DE9"/>
    <w:rsid w:val="006B1154"/>
    <w:rsid w:val="006C42C9"/>
    <w:rsid w:val="006C561F"/>
    <w:rsid w:val="006D51CF"/>
    <w:rsid w:val="00704265"/>
    <w:rsid w:val="00711CDC"/>
    <w:rsid w:val="00724FAE"/>
    <w:rsid w:val="0076746D"/>
    <w:rsid w:val="00774604"/>
    <w:rsid w:val="007767AF"/>
    <w:rsid w:val="00776B6A"/>
    <w:rsid w:val="00776D1A"/>
    <w:rsid w:val="007A096F"/>
    <w:rsid w:val="007C2B4C"/>
    <w:rsid w:val="007D33D6"/>
    <w:rsid w:val="007E1E87"/>
    <w:rsid w:val="007E73F3"/>
    <w:rsid w:val="007E7A09"/>
    <w:rsid w:val="007F509B"/>
    <w:rsid w:val="007F5D70"/>
    <w:rsid w:val="00803969"/>
    <w:rsid w:val="008065E0"/>
    <w:rsid w:val="00846351"/>
    <w:rsid w:val="0085039F"/>
    <w:rsid w:val="00867BA8"/>
    <w:rsid w:val="008835E8"/>
    <w:rsid w:val="008C4D4D"/>
    <w:rsid w:val="008D7342"/>
    <w:rsid w:val="008F3E37"/>
    <w:rsid w:val="00941BD4"/>
    <w:rsid w:val="00963A97"/>
    <w:rsid w:val="00996BFE"/>
    <w:rsid w:val="009B226F"/>
    <w:rsid w:val="009C25D9"/>
    <w:rsid w:val="009F6BA7"/>
    <w:rsid w:val="00A16FF3"/>
    <w:rsid w:val="00A36311"/>
    <w:rsid w:val="00A74081"/>
    <w:rsid w:val="00AD5BFF"/>
    <w:rsid w:val="00AE48C8"/>
    <w:rsid w:val="00AF3A11"/>
    <w:rsid w:val="00B129BA"/>
    <w:rsid w:val="00B174F1"/>
    <w:rsid w:val="00B627AE"/>
    <w:rsid w:val="00B6602C"/>
    <w:rsid w:val="00B74203"/>
    <w:rsid w:val="00B74B01"/>
    <w:rsid w:val="00B83980"/>
    <w:rsid w:val="00BD4699"/>
    <w:rsid w:val="00BE5577"/>
    <w:rsid w:val="00BF50D7"/>
    <w:rsid w:val="00BF7F56"/>
    <w:rsid w:val="00C015B0"/>
    <w:rsid w:val="00C11EDF"/>
    <w:rsid w:val="00C13150"/>
    <w:rsid w:val="00C20CEB"/>
    <w:rsid w:val="00C23833"/>
    <w:rsid w:val="00C40ADD"/>
    <w:rsid w:val="00C539D0"/>
    <w:rsid w:val="00C53EE7"/>
    <w:rsid w:val="00C84D44"/>
    <w:rsid w:val="00C95B3D"/>
    <w:rsid w:val="00CB2DB0"/>
    <w:rsid w:val="00CE062E"/>
    <w:rsid w:val="00D17551"/>
    <w:rsid w:val="00D27ACC"/>
    <w:rsid w:val="00D44707"/>
    <w:rsid w:val="00D44FCA"/>
    <w:rsid w:val="00D572E0"/>
    <w:rsid w:val="00DA01A6"/>
    <w:rsid w:val="00DA2B5C"/>
    <w:rsid w:val="00DB06F5"/>
    <w:rsid w:val="00DB7680"/>
    <w:rsid w:val="00E042DF"/>
    <w:rsid w:val="00E239D3"/>
    <w:rsid w:val="00E40B22"/>
    <w:rsid w:val="00E45DAA"/>
    <w:rsid w:val="00E46448"/>
    <w:rsid w:val="00E5204E"/>
    <w:rsid w:val="00E54FF0"/>
    <w:rsid w:val="00E8499D"/>
    <w:rsid w:val="00EC4AEE"/>
    <w:rsid w:val="00ED2CD6"/>
    <w:rsid w:val="00EF6E1B"/>
    <w:rsid w:val="00F030B5"/>
    <w:rsid w:val="00F11C37"/>
    <w:rsid w:val="00F11F6D"/>
    <w:rsid w:val="00F15834"/>
    <w:rsid w:val="00F26FA7"/>
    <w:rsid w:val="00F32B85"/>
    <w:rsid w:val="00F94343"/>
    <w:rsid w:val="00FC2DDE"/>
    <w:rsid w:val="00FC3D81"/>
    <w:rsid w:val="00FD11FE"/>
    <w:rsid w:val="00FD5A7A"/>
    <w:rsid w:val="00FE0064"/>
    <w:rsid w:val="07CB7B0D"/>
    <w:rsid w:val="0C204560"/>
    <w:rsid w:val="147A95C1"/>
    <w:rsid w:val="15B75C6D"/>
    <w:rsid w:val="16AC6FE4"/>
    <w:rsid w:val="17B31C65"/>
    <w:rsid w:val="18C3F1AD"/>
    <w:rsid w:val="18F16316"/>
    <w:rsid w:val="1C677773"/>
    <w:rsid w:val="1C7BF761"/>
    <w:rsid w:val="1C805097"/>
    <w:rsid w:val="21860719"/>
    <w:rsid w:val="22891055"/>
    <w:rsid w:val="24B79BB7"/>
    <w:rsid w:val="25236D78"/>
    <w:rsid w:val="262D9EB6"/>
    <w:rsid w:val="271C93C6"/>
    <w:rsid w:val="2B1E6519"/>
    <w:rsid w:val="2B95040C"/>
    <w:rsid w:val="3185304C"/>
    <w:rsid w:val="35B5F9B5"/>
    <w:rsid w:val="3CC6EFD3"/>
    <w:rsid w:val="3DE8634E"/>
    <w:rsid w:val="40E20047"/>
    <w:rsid w:val="4160EC28"/>
    <w:rsid w:val="440788DD"/>
    <w:rsid w:val="460AC296"/>
    <w:rsid w:val="462397C1"/>
    <w:rsid w:val="4FD49D89"/>
    <w:rsid w:val="552E5092"/>
    <w:rsid w:val="5557E63E"/>
    <w:rsid w:val="577BC2C1"/>
    <w:rsid w:val="5845FB61"/>
    <w:rsid w:val="6121F5B9"/>
    <w:rsid w:val="6456C1B9"/>
    <w:rsid w:val="66E4BBF7"/>
    <w:rsid w:val="68C2ECE6"/>
    <w:rsid w:val="6A226788"/>
    <w:rsid w:val="70900C15"/>
    <w:rsid w:val="7601F0D8"/>
    <w:rsid w:val="772CD929"/>
    <w:rsid w:val="7B9CB7E0"/>
    <w:rsid w:val="7C7B214C"/>
    <w:rsid w:val="7F9B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9DAF795"/>
  <w15:docId w15:val="{A1254F78-1D78-42E1-BB21-4ED5F69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3"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610B9E"/>
    <w:rPr>
      <w:i/>
      <w:iCs/>
    </w:rPr>
  </w:style>
  <w:style w:type="paragraph" w:styleId="Header">
    <w:name w:val="header"/>
    <w:basedOn w:val="Normal"/>
    <w:link w:val="HeaderChar"/>
    <w:uiPriority w:val="99"/>
    <w:unhideWhenUsed/>
    <w:rsid w:val="007F509B"/>
    <w:pPr>
      <w:tabs>
        <w:tab w:val="center" w:pos="4513"/>
        <w:tab w:val="right" w:pos="9026"/>
      </w:tabs>
    </w:pPr>
  </w:style>
  <w:style w:type="character" w:customStyle="1" w:styleId="HeaderChar">
    <w:name w:val="Header Char"/>
    <w:basedOn w:val="DefaultParagraphFont"/>
    <w:link w:val="Header"/>
    <w:uiPriority w:val="99"/>
    <w:rsid w:val="007F509B"/>
    <w:rPr>
      <w:rFonts w:ascii="Arial" w:eastAsia="Arial" w:hAnsi="Arial" w:cs="Arial"/>
    </w:rPr>
  </w:style>
  <w:style w:type="paragraph" w:styleId="Footer">
    <w:name w:val="footer"/>
    <w:basedOn w:val="Normal"/>
    <w:link w:val="FooterChar"/>
    <w:uiPriority w:val="99"/>
    <w:unhideWhenUsed/>
    <w:rsid w:val="007F509B"/>
    <w:pPr>
      <w:tabs>
        <w:tab w:val="center" w:pos="4513"/>
        <w:tab w:val="right" w:pos="9026"/>
      </w:tabs>
    </w:pPr>
  </w:style>
  <w:style w:type="character" w:customStyle="1" w:styleId="FooterChar">
    <w:name w:val="Footer Char"/>
    <w:basedOn w:val="DefaultParagraphFont"/>
    <w:link w:val="Footer"/>
    <w:uiPriority w:val="99"/>
    <w:rsid w:val="007F509B"/>
    <w:rPr>
      <w:rFonts w:ascii="Arial" w:eastAsia="Arial" w:hAnsi="Arial" w:cs="Arial"/>
    </w:rPr>
  </w:style>
  <w:style w:type="table" w:styleId="TableGrid">
    <w:name w:val="Table Grid"/>
    <w:basedOn w:val="TableNormal"/>
    <w:uiPriority w:val="39"/>
    <w:rsid w:val="00A1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16FF3"/>
    <w:pPr>
      <w:widowControl/>
      <w:autoSpaceDE/>
      <w:autoSpaceDN/>
      <w:jc w:val="center"/>
    </w:pPr>
    <w:rPr>
      <w:rFonts w:eastAsia="Times New Roman" w:cs="Times New Roman"/>
      <w:b/>
      <w:bCs/>
      <w:sz w:val="24"/>
      <w:szCs w:val="24"/>
      <w:lang w:val="en-GB"/>
    </w:rPr>
  </w:style>
  <w:style w:type="character" w:customStyle="1" w:styleId="TitleChar">
    <w:name w:val="Title Char"/>
    <w:basedOn w:val="DefaultParagraphFont"/>
    <w:link w:val="Title"/>
    <w:rsid w:val="00A16FF3"/>
    <w:rPr>
      <w:rFonts w:ascii="Arial" w:eastAsia="Times New Roman" w:hAnsi="Arial" w:cs="Times New Roman"/>
      <w:b/>
      <w:bCs/>
      <w:sz w:val="24"/>
      <w:szCs w:val="24"/>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23833"/>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539D0"/>
    <w:rPr>
      <w:b/>
      <w:bCs/>
    </w:rPr>
  </w:style>
  <w:style w:type="character" w:customStyle="1" w:styleId="CommentSubjectChar">
    <w:name w:val="Comment Subject Char"/>
    <w:basedOn w:val="CommentTextChar"/>
    <w:link w:val="CommentSubject"/>
    <w:uiPriority w:val="99"/>
    <w:semiHidden/>
    <w:rsid w:val="00C539D0"/>
    <w:rPr>
      <w:rFonts w:ascii="Arial" w:eastAsia="Arial" w:hAnsi="Arial" w:cs="Arial"/>
      <w:b/>
      <w:bCs/>
      <w:sz w:val="20"/>
      <w:szCs w:val="20"/>
    </w:rPr>
  </w:style>
  <w:style w:type="paragraph" w:customStyle="1" w:styleId="pf0">
    <w:name w:val="pf0"/>
    <w:basedOn w:val="Normal"/>
    <w:rsid w:val="0008294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8294E"/>
    <w:rPr>
      <w:rFonts w:ascii="Segoe UI" w:hAnsi="Segoe UI" w:cs="Segoe UI" w:hint="default"/>
      <w:sz w:val="18"/>
      <w:szCs w:val="18"/>
    </w:rPr>
  </w:style>
  <w:style w:type="character" w:customStyle="1" w:styleId="ui-provider">
    <w:name w:val="ui-provider"/>
    <w:basedOn w:val="DefaultParagraphFont"/>
    <w:rsid w:val="00DB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78500">
      <w:bodyDiv w:val="1"/>
      <w:marLeft w:val="0"/>
      <w:marRight w:val="0"/>
      <w:marTop w:val="0"/>
      <w:marBottom w:val="0"/>
      <w:divBdr>
        <w:top w:val="none" w:sz="0" w:space="0" w:color="auto"/>
        <w:left w:val="none" w:sz="0" w:space="0" w:color="auto"/>
        <w:bottom w:val="none" w:sz="0" w:space="0" w:color="auto"/>
        <w:right w:val="none" w:sz="0" w:space="0" w:color="auto"/>
      </w:divBdr>
    </w:div>
    <w:div w:id="196866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CD4D3F.96B958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lcf76f155ced4ddcb4097134ff3c332f xmlns="6c6663c7-77b9-4f04-ab5f-6f5d6f1a8a98">
      <Terms xmlns="http://schemas.microsoft.com/office/infopath/2007/PartnerControls"/>
    </lcf76f155ced4ddcb4097134ff3c332f>
    <SharedWithUsers xmlns="2186290e-e334-4a00-acf6-287c4ce9e6ee">
      <UserInfo>
        <DisplayName/>
        <AccountId xsi:nil="true"/>
        <AccountType/>
      </UserInfo>
    </SharedWithUsers>
    <MediaLengthInSeconds xmlns="6c6663c7-77b9-4f04-ab5f-6f5d6f1a8a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08EB4-CEF1-4ED1-9404-E0A2A9FB843E}">
  <ds:schemaRefs>
    <ds:schemaRef ds:uri="http://schemas.microsoft.com/office/2006/metadata/properties"/>
    <ds:schemaRef ds:uri="http://schemas.microsoft.com/office/infopath/2007/PartnerControls"/>
    <ds:schemaRef ds:uri="54be2c83-073b-4ee4-9b5f-41158315fd11"/>
    <ds:schemaRef ds:uri="6c6663c7-77b9-4f04-ab5f-6f5d6f1a8a98"/>
    <ds:schemaRef ds:uri="2186290e-e334-4a00-acf6-287c4ce9e6ee"/>
  </ds:schemaRefs>
</ds:datastoreItem>
</file>

<file path=customXml/itemProps2.xml><?xml version="1.0" encoding="utf-8"?>
<ds:datastoreItem xmlns:ds="http://schemas.openxmlformats.org/officeDocument/2006/customXml" ds:itemID="{ABE270AD-8FA6-4095-A280-4B9FF2C81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6290e-e334-4a00-acf6-287c4ce9e6ee"/>
    <ds:schemaRef ds:uri="6c6663c7-77b9-4f04-ab5f-6f5d6f1a8a98"/>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F6AD2-CADF-4E1E-8291-E3A4D3E02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Ballantyne</dc:creator>
  <cp:lastModifiedBy>Mala Langdon</cp:lastModifiedBy>
  <cp:revision>22</cp:revision>
  <dcterms:created xsi:type="dcterms:W3CDTF">2023-01-06T10:45:00Z</dcterms:created>
  <dcterms:modified xsi:type="dcterms:W3CDTF">2024-07-23T16:11:00Z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for Microsoft 365</vt:lpwstr>
  </property>
  <property fmtid="{D5CDD505-2E9C-101B-9397-08002B2CF9AE}" pid="4" name="LastSaved">
    <vt:filetime>2022-11-23T00:00:00Z</vt:filetime>
  </property>
  <property fmtid="{D5CDD505-2E9C-101B-9397-08002B2CF9AE}" pid="5" name="Producer">
    <vt:lpwstr>Microsoft® Word for Microsoft 365</vt:lpwstr>
  </property>
  <property fmtid="{D5CDD505-2E9C-101B-9397-08002B2CF9AE}" pid="6" name="ContentTypeId">
    <vt:lpwstr>0x0101002CA56796EEF4B744B0AF448F71A64791</vt:lpwstr>
  </property>
  <property fmtid="{D5CDD505-2E9C-101B-9397-08002B2CF9AE}" pid="7" name="MediaServiceImageTags">
    <vt:lpwstr/>
  </property>
  <property fmtid="{D5CDD505-2E9C-101B-9397-08002B2CF9AE}" pid="8" name="Order">
    <vt:r8>1751900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