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3368E" w14:textId="77777777" w:rsidR="006D599F" w:rsidRDefault="006D599F" w:rsidP="006D599F">
      <w:pPr>
        <w:rPr>
          <w:rFonts w:ascii="Arial" w:hAnsi="Arial" w:cs="Arial"/>
          <w:sz w:val="22"/>
          <w:szCs w:val="22"/>
        </w:rPr>
      </w:pPr>
      <w:r>
        <w:rPr>
          <w:rFonts w:ascii="Arial" w:hAnsi="Arial" w:cs="Arial"/>
          <w:sz w:val="22"/>
          <w:szCs w:val="22"/>
        </w:rPr>
        <w:t xml:space="preserve">Thank you for your information sent to the </w:t>
      </w:r>
      <w:hyperlink r:id="rId7" w:history="1">
        <w:r>
          <w:rPr>
            <w:rStyle w:val="Hyperlink"/>
            <w:rFonts w:ascii="Arial" w:hAnsi="Arial" w:cs="Arial"/>
            <w:color w:val="auto"/>
            <w:sz w:val="22"/>
            <w:szCs w:val="22"/>
          </w:rPr>
          <w:t>nwlccgs.ccg.foi@nhs.net</w:t>
        </w:r>
      </w:hyperlink>
      <w:r>
        <w:rPr>
          <w:rFonts w:ascii="Arial" w:hAnsi="Arial" w:cs="Arial"/>
          <w:sz w:val="22"/>
          <w:szCs w:val="22"/>
        </w:rPr>
        <w:t>. This email account covers the North West London CCGs (NHS Brent CCG, NHS Central London CCG, NHS Ealing CCG, NHS Hammersmith &amp; Fulham CCG, NHS Harrow CCG, NHS Hillingdon CCG, NHS Hounslow CCG, and NHS West London CCG).</w:t>
      </w:r>
    </w:p>
    <w:p w14:paraId="13F0DBFA" w14:textId="77777777" w:rsidR="006D599F" w:rsidRDefault="006D599F" w:rsidP="006D599F">
      <w:pPr>
        <w:rPr>
          <w:rFonts w:ascii="Arial" w:hAnsi="Arial" w:cs="Arial"/>
          <w:sz w:val="22"/>
          <w:szCs w:val="22"/>
        </w:rPr>
      </w:pPr>
    </w:p>
    <w:p w14:paraId="1A33B900" w14:textId="77777777" w:rsidR="006D599F" w:rsidRDefault="006D599F" w:rsidP="006D599F">
      <w:pPr>
        <w:rPr>
          <w:rFonts w:ascii="Arial" w:hAnsi="Arial" w:cs="Arial"/>
          <w:sz w:val="22"/>
          <w:szCs w:val="22"/>
        </w:rPr>
      </w:pPr>
      <w:r>
        <w:rPr>
          <w:rFonts w:ascii="Arial" w:hAnsi="Arial" w:cs="Arial"/>
          <w:sz w:val="22"/>
          <w:szCs w:val="22"/>
        </w:rPr>
        <w:t xml:space="preserve">The eight CCGs work together collaboratively. There will be merging to form a single CCG on 1 April 2021. This is a joint response on behalf of the eight CCGs. </w:t>
      </w:r>
    </w:p>
    <w:p w14:paraId="4D4CEACC" w14:textId="77777777" w:rsidR="006D599F" w:rsidRDefault="006D599F" w:rsidP="006D599F">
      <w:pPr>
        <w:rPr>
          <w:rFonts w:ascii="Arial" w:hAnsi="Arial" w:cs="Arial"/>
          <w:sz w:val="22"/>
          <w:szCs w:val="22"/>
        </w:rPr>
      </w:pPr>
    </w:p>
    <w:p w14:paraId="1AD87DFC" w14:textId="77777777" w:rsidR="006D599F" w:rsidRDefault="006D599F" w:rsidP="006D599F">
      <w:pPr>
        <w:rPr>
          <w:rFonts w:ascii="Arial" w:hAnsi="Arial" w:cs="Arial"/>
          <w:sz w:val="22"/>
          <w:szCs w:val="22"/>
        </w:rPr>
      </w:pPr>
      <w:r>
        <w:rPr>
          <w:rFonts w:ascii="Arial" w:hAnsi="Arial" w:cs="Arial"/>
          <w:sz w:val="22"/>
          <w:szCs w:val="22"/>
        </w:rPr>
        <w:t xml:space="preserve">Our response is: </w:t>
      </w:r>
    </w:p>
    <w:p w14:paraId="7E65F945" w14:textId="77777777" w:rsidR="006D599F" w:rsidRDefault="006D599F" w:rsidP="006D599F">
      <w:pPr>
        <w:rPr>
          <w:rFonts w:ascii="Arial" w:hAnsi="Arial" w:cs="Arial"/>
          <w:sz w:val="22"/>
          <w:szCs w:val="22"/>
        </w:rPr>
      </w:pPr>
    </w:p>
    <w:p w14:paraId="2918CC45" w14:textId="77777777" w:rsidR="006D599F" w:rsidRDefault="006D599F" w:rsidP="006D599F">
      <w:pPr>
        <w:pStyle w:val="xmsolistparagraph"/>
        <w:ind w:left="360" w:hanging="360"/>
        <w:rPr>
          <w:rFonts w:ascii="Arial" w:hAnsi="Arial" w:cs="Arial"/>
          <w:sz w:val="22"/>
          <w:szCs w:val="22"/>
        </w:rPr>
      </w:pPr>
      <w:r>
        <w:rPr>
          <w:rFonts w:ascii="Arial" w:hAnsi="Arial" w:cs="Arial"/>
          <w:sz w:val="22"/>
          <w:szCs w:val="22"/>
        </w:rPr>
        <w:t>1.    Do you have a children’s palliative care service specification? (Yes/No). If so, please attach a copy to your response to this request.</w:t>
      </w:r>
    </w:p>
    <w:p w14:paraId="376144D0" w14:textId="77777777" w:rsidR="006D599F" w:rsidRDefault="006D599F" w:rsidP="006D599F">
      <w:pPr>
        <w:pStyle w:val="xmsolistparagraph"/>
        <w:rPr>
          <w:rFonts w:ascii="Arial" w:hAnsi="Arial" w:cs="Arial"/>
          <w:b/>
          <w:bCs/>
          <w:sz w:val="22"/>
          <w:szCs w:val="22"/>
        </w:rPr>
      </w:pPr>
      <w:r>
        <w:rPr>
          <w:rFonts w:ascii="Arial" w:hAnsi="Arial" w:cs="Arial"/>
          <w:b/>
          <w:bCs/>
          <w:sz w:val="22"/>
          <w:szCs w:val="22"/>
        </w:rPr>
        <w:t>No.</w:t>
      </w:r>
    </w:p>
    <w:p w14:paraId="2999BFEC" w14:textId="77777777" w:rsidR="006D599F" w:rsidRDefault="006D599F" w:rsidP="006D599F">
      <w:pPr>
        <w:pStyle w:val="xmsolistparagraph"/>
        <w:ind w:left="360"/>
        <w:rPr>
          <w:rFonts w:ascii="Arial" w:hAnsi="Arial" w:cs="Arial"/>
          <w:sz w:val="22"/>
          <w:szCs w:val="22"/>
        </w:rPr>
      </w:pPr>
    </w:p>
    <w:p w14:paraId="0A648AD8" w14:textId="77777777" w:rsidR="006D599F" w:rsidRDefault="006D599F" w:rsidP="006D599F">
      <w:pPr>
        <w:pStyle w:val="xmsolistparagraph"/>
        <w:ind w:left="360" w:hanging="360"/>
        <w:rPr>
          <w:rFonts w:ascii="Arial" w:hAnsi="Arial" w:cs="Arial"/>
          <w:sz w:val="22"/>
          <w:szCs w:val="22"/>
        </w:rPr>
      </w:pPr>
      <w:r>
        <w:rPr>
          <w:rFonts w:ascii="Arial" w:hAnsi="Arial" w:cs="Arial"/>
          <w:sz w:val="22"/>
          <w:szCs w:val="22"/>
        </w:rPr>
        <w:t>2.    Do you have a children’s palliative care service specification which states that infants, children and young people with a life-limiting condition and their parents or carers should have opportunities to be involved in developing an advance care plan? (Yes/No)</w:t>
      </w:r>
    </w:p>
    <w:p w14:paraId="4E2F263B" w14:textId="77777777" w:rsidR="006D599F" w:rsidRDefault="006D599F" w:rsidP="006D599F">
      <w:pPr>
        <w:pStyle w:val="xmsolistparagraph"/>
        <w:rPr>
          <w:rFonts w:ascii="Arial" w:hAnsi="Arial" w:cs="Arial"/>
          <w:b/>
          <w:bCs/>
          <w:sz w:val="22"/>
          <w:szCs w:val="22"/>
        </w:rPr>
      </w:pPr>
      <w:r>
        <w:rPr>
          <w:rFonts w:ascii="Arial" w:hAnsi="Arial" w:cs="Arial"/>
          <w:b/>
          <w:bCs/>
          <w:sz w:val="22"/>
          <w:szCs w:val="22"/>
        </w:rPr>
        <w:t>No.</w:t>
      </w:r>
    </w:p>
    <w:p w14:paraId="01DA9442" w14:textId="77777777" w:rsidR="006D599F" w:rsidRDefault="006D599F" w:rsidP="006D599F">
      <w:pPr>
        <w:pStyle w:val="xmsolistparagraph"/>
        <w:ind w:left="720"/>
        <w:rPr>
          <w:rFonts w:ascii="Arial" w:hAnsi="Arial" w:cs="Arial"/>
          <w:sz w:val="22"/>
          <w:szCs w:val="22"/>
        </w:rPr>
      </w:pPr>
      <w:r>
        <w:rPr>
          <w:rFonts w:ascii="Arial" w:hAnsi="Arial" w:cs="Arial"/>
          <w:sz w:val="22"/>
          <w:szCs w:val="22"/>
        </w:rPr>
        <w:t> </w:t>
      </w:r>
    </w:p>
    <w:p w14:paraId="39764DE4" w14:textId="77777777" w:rsidR="006D599F" w:rsidRDefault="006D599F" w:rsidP="006D599F">
      <w:pPr>
        <w:pStyle w:val="xmsolistparagraph"/>
        <w:ind w:left="360" w:hanging="360"/>
        <w:rPr>
          <w:rFonts w:ascii="Arial" w:hAnsi="Arial" w:cs="Arial"/>
          <w:sz w:val="22"/>
          <w:szCs w:val="22"/>
        </w:rPr>
      </w:pPr>
      <w:r>
        <w:rPr>
          <w:rFonts w:ascii="Arial" w:hAnsi="Arial" w:cs="Arial"/>
          <w:sz w:val="22"/>
          <w:szCs w:val="22"/>
        </w:rPr>
        <w:t xml:space="preserve">3.    Do you have a children’s palliative care service specification which states that infants, </w:t>
      </w:r>
      <w:proofErr w:type="gramStart"/>
      <w:r>
        <w:rPr>
          <w:rFonts w:ascii="Arial" w:hAnsi="Arial" w:cs="Arial"/>
          <w:sz w:val="22"/>
          <w:szCs w:val="22"/>
        </w:rPr>
        <w:t>children</w:t>
      </w:r>
      <w:proofErr w:type="gramEnd"/>
      <w:r>
        <w:rPr>
          <w:rFonts w:ascii="Arial" w:hAnsi="Arial" w:cs="Arial"/>
          <w:sz w:val="22"/>
          <w:szCs w:val="22"/>
        </w:rPr>
        <w:t xml:space="preserve"> and young people with a life-limiting condition should have a named medical specialist who leads and coordinates their care? (Yes/No)</w:t>
      </w:r>
    </w:p>
    <w:p w14:paraId="0A96FA3A" w14:textId="77777777" w:rsidR="006D599F" w:rsidRDefault="006D599F" w:rsidP="006D599F">
      <w:pPr>
        <w:pStyle w:val="xmsolistparagraph"/>
        <w:rPr>
          <w:rFonts w:ascii="Arial" w:hAnsi="Arial" w:cs="Arial"/>
          <w:b/>
          <w:bCs/>
          <w:sz w:val="22"/>
          <w:szCs w:val="22"/>
        </w:rPr>
      </w:pPr>
      <w:r>
        <w:rPr>
          <w:rFonts w:ascii="Arial" w:hAnsi="Arial" w:cs="Arial"/>
          <w:b/>
          <w:bCs/>
          <w:sz w:val="22"/>
          <w:szCs w:val="22"/>
        </w:rPr>
        <w:t xml:space="preserve">No. </w:t>
      </w:r>
    </w:p>
    <w:p w14:paraId="5D0A37BE" w14:textId="77777777" w:rsidR="006D599F" w:rsidRDefault="006D599F" w:rsidP="006D599F">
      <w:pPr>
        <w:pStyle w:val="xmsolistparagraph"/>
        <w:rPr>
          <w:rFonts w:ascii="Arial" w:hAnsi="Arial" w:cs="Arial"/>
          <w:sz w:val="22"/>
          <w:szCs w:val="22"/>
        </w:rPr>
      </w:pPr>
      <w:r>
        <w:rPr>
          <w:rFonts w:ascii="Arial" w:hAnsi="Arial" w:cs="Arial"/>
          <w:sz w:val="22"/>
          <w:szCs w:val="22"/>
        </w:rPr>
        <w:t> </w:t>
      </w:r>
    </w:p>
    <w:p w14:paraId="6C096876" w14:textId="77777777" w:rsidR="006D599F" w:rsidRDefault="006D599F" w:rsidP="006D599F">
      <w:pPr>
        <w:pStyle w:val="xmsolistparagraph"/>
        <w:ind w:left="360" w:hanging="360"/>
        <w:rPr>
          <w:rFonts w:ascii="Arial" w:hAnsi="Arial" w:cs="Arial"/>
          <w:sz w:val="22"/>
          <w:szCs w:val="22"/>
        </w:rPr>
      </w:pPr>
      <w:r>
        <w:rPr>
          <w:rFonts w:ascii="Arial" w:hAnsi="Arial" w:cs="Arial"/>
          <w:sz w:val="22"/>
          <w:szCs w:val="22"/>
        </w:rPr>
        <w:t>4.    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p w14:paraId="3FF95B0C" w14:textId="77777777" w:rsidR="006D599F" w:rsidRDefault="006D599F" w:rsidP="006D599F">
      <w:pPr>
        <w:pStyle w:val="xmsolistparagraph"/>
        <w:rPr>
          <w:rFonts w:ascii="Arial" w:hAnsi="Arial" w:cs="Arial"/>
          <w:b/>
          <w:bCs/>
          <w:sz w:val="22"/>
          <w:szCs w:val="22"/>
        </w:rPr>
      </w:pPr>
      <w:r>
        <w:rPr>
          <w:rFonts w:ascii="Arial" w:hAnsi="Arial" w:cs="Arial"/>
          <w:b/>
          <w:bCs/>
          <w:sz w:val="22"/>
          <w:szCs w:val="22"/>
        </w:rPr>
        <w:t>No.</w:t>
      </w:r>
    </w:p>
    <w:p w14:paraId="5C26AFA7" w14:textId="77777777" w:rsidR="006D599F" w:rsidRDefault="006D599F" w:rsidP="006D599F">
      <w:pPr>
        <w:pStyle w:val="xmsolistparagraph"/>
        <w:ind w:left="720"/>
        <w:rPr>
          <w:rFonts w:ascii="Arial" w:hAnsi="Arial" w:cs="Arial"/>
          <w:sz w:val="22"/>
          <w:szCs w:val="22"/>
        </w:rPr>
      </w:pPr>
      <w:r>
        <w:rPr>
          <w:rFonts w:ascii="Arial" w:hAnsi="Arial" w:cs="Arial"/>
          <w:sz w:val="22"/>
          <w:szCs w:val="22"/>
        </w:rPr>
        <w:t> </w:t>
      </w:r>
    </w:p>
    <w:p w14:paraId="532D80C5" w14:textId="77777777" w:rsidR="006D599F" w:rsidRDefault="006D599F" w:rsidP="006D599F">
      <w:pPr>
        <w:pStyle w:val="xmsolistparagraph"/>
        <w:ind w:left="360" w:hanging="360"/>
        <w:rPr>
          <w:rFonts w:ascii="Arial" w:hAnsi="Arial" w:cs="Arial"/>
          <w:sz w:val="22"/>
          <w:szCs w:val="22"/>
        </w:rPr>
      </w:pPr>
      <w:r>
        <w:rPr>
          <w:rFonts w:ascii="Arial" w:hAnsi="Arial" w:cs="Arial"/>
          <w:sz w:val="22"/>
          <w:szCs w:val="22"/>
        </w:rPr>
        <w:t xml:space="preserve">5.    Do you have a children’s palliative care service specification which states that infants, </w:t>
      </w:r>
      <w:proofErr w:type="gramStart"/>
      <w:r>
        <w:rPr>
          <w:rFonts w:ascii="Arial" w:hAnsi="Arial" w:cs="Arial"/>
          <w:sz w:val="22"/>
          <w:szCs w:val="22"/>
        </w:rPr>
        <w:t>children</w:t>
      </w:r>
      <w:proofErr w:type="gramEnd"/>
      <w:r>
        <w:rPr>
          <w:rFonts w:ascii="Arial" w:hAnsi="Arial" w:cs="Arial"/>
          <w:sz w:val="22"/>
          <w:szCs w:val="22"/>
        </w:rPr>
        <w:t xml:space="preserve"> and young people with a life-limiting condition should be cared for by a multidisciplinary team that includes members of the specialist paediatric palliative care team? (Yes/No)</w:t>
      </w:r>
    </w:p>
    <w:p w14:paraId="13B1DD03" w14:textId="77777777" w:rsidR="006D599F" w:rsidRDefault="006D599F" w:rsidP="006D599F">
      <w:pPr>
        <w:pStyle w:val="xmsolistparagraph"/>
        <w:rPr>
          <w:rFonts w:ascii="Arial" w:hAnsi="Arial" w:cs="Arial"/>
          <w:b/>
          <w:bCs/>
          <w:sz w:val="22"/>
          <w:szCs w:val="22"/>
        </w:rPr>
      </w:pPr>
      <w:r>
        <w:rPr>
          <w:rFonts w:ascii="Arial" w:hAnsi="Arial" w:cs="Arial"/>
          <w:b/>
          <w:bCs/>
          <w:sz w:val="22"/>
          <w:szCs w:val="22"/>
        </w:rPr>
        <w:t>No.</w:t>
      </w:r>
    </w:p>
    <w:p w14:paraId="29786E98" w14:textId="77777777" w:rsidR="006D599F" w:rsidRDefault="006D599F" w:rsidP="006D599F">
      <w:pPr>
        <w:pStyle w:val="xmsolistparagraph"/>
        <w:ind w:left="720"/>
        <w:rPr>
          <w:rFonts w:ascii="Arial" w:hAnsi="Arial" w:cs="Arial"/>
          <w:sz w:val="22"/>
          <w:szCs w:val="22"/>
        </w:rPr>
      </w:pPr>
      <w:r>
        <w:rPr>
          <w:rFonts w:ascii="Arial" w:hAnsi="Arial" w:cs="Arial"/>
          <w:sz w:val="22"/>
          <w:szCs w:val="22"/>
        </w:rPr>
        <w:t> </w:t>
      </w:r>
    </w:p>
    <w:p w14:paraId="0C378108" w14:textId="77777777" w:rsidR="006D599F" w:rsidRDefault="006D599F" w:rsidP="006D599F">
      <w:pPr>
        <w:pStyle w:val="xmsolistparagraph"/>
        <w:ind w:left="360" w:hanging="360"/>
        <w:rPr>
          <w:rFonts w:ascii="Arial" w:hAnsi="Arial" w:cs="Arial"/>
          <w:sz w:val="22"/>
          <w:szCs w:val="22"/>
        </w:rPr>
      </w:pPr>
      <w:r>
        <w:rPr>
          <w:rFonts w:ascii="Arial" w:hAnsi="Arial" w:cs="Arial"/>
          <w:sz w:val="22"/>
          <w:szCs w:val="22"/>
        </w:rPr>
        <w:t>6.    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p w14:paraId="485DD225" w14:textId="77777777" w:rsidR="006D599F" w:rsidRDefault="006D599F" w:rsidP="006D599F">
      <w:pPr>
        <w:pStyle w:val="xmsolistparagraph"/>
        <w:rPr>
          <w:rFonts w:ascii="Arial" w:hAnsi="Arial" w:cs="Arial"/>
          <w:b/>
          <w:bCs/>
          <w:sz w:val="22"/>
          <w:szCs w:val="22"/>
        </w:rPr>
      </w:pPr>
      <w:r>
        <w:rPr>
          <w:rFonts w:ascii="Arial" w:hAnsi="Arial" w:cs="Arial"/>
          <w:b/>
          <w:bCs/>
          <w:sz w:val="22"/>
          <w:szCs w:val="22"/>
        </w:rPr>
        <w:t>No.</w:t>
      </w:r>
    </w:p>
    <w:p w14:paraId="52539ECC" w14:textId="77777777" w:rsidR="006D599F" w:rsidRDefault="006D599F" w:rsidP="006D599F">
      <w:pPr>
        <w:pStyle w:val="xmsolistparagraph"/>
        <w:ind w:left="720"/>
        <w:rPr>
          <w:rFonts w:ascii="Arial" w:hAnsi="Arial" w:cs="Arial"/>
          <w:sz w:val="22"/>
          <w:szCs w:val="22"/>
        </w:rPr>
      </w:pPr>
      <w:r>
        <w:rPr>
          <w:rFonts w:ascii="Arial" w:hAnsi="Arial" w:cs="Arial"/>
          <w:sz w:val="22"/>
          <w:szCs w:val="22"/>
        </w:rPr>
        <w:t> </w:t>
      </w:r>
    </w:p>
    <w:p w14:paraId="6CFFCB47" w14:textId="77777777" w:rsidR="006D599F" w:rsidRDefault="006D599F" w:rsidP="006D599F">
      <w:pPr>
        <w:pStyle w:val="xmsolistparagraph"/>
        <w:ind w:left="360" w:hanging="360"/>
        <w:rPr>
          <w:rFonts w:ascii="Arial" w:hAnsi="Arial" w:cs="Arial"/>
          <w:sz w:val="22"/>
          <w:szCs w:val="22"/>
        </w:rPr>
      </w:pPr>
      <w:r>
        <w:rPr>
          <w:rFonts w:ascii="Arial" w:hAnsi="Arial" w:cs="Arial"/>
          <w:sz w:val="22"/>
          <w:szCs w:val="22"/>
        </w:rPr>
        <w:t xml:space="preserve">7.    Do you have a children’s palliative care service specification which states that infants, </w:t>
      </w:r>
      <w:proofErr w:type="gramStart"/>
      <w:r>
        <w:rPr>
          <w:rFonts w:ascii="Arial" w:hAnsi="Arial" w:cs="Arial"/>
          <w:sz w:val="22"/>
          <w:szCs w:val="22"/>
        </w:rPr>
        <w:t>children</w:t>
      </w:r>
      <w:proofErr w:type="gramEnd"/>
      <w:r>
        <w:rPr>
          <w:rFonts w:ascii="Arial" w:hAnsi="Arial" w:cs="Arial"/>
          <w:sz w:val="22"/>
          <w:szCs w:val="22"/>
        </w:rPr>
        <w:t xml:space="preserve"> and young people approaching the end of life and being cared for at home should have 24-hour access to both children's nursing care and advice from a consultant in paediatric palliative care? (Yes/No)</w:t>
      </w:r>
    </w:p>
    <w:p w14:paraId="2C265476" w14:textId="77777777" w:rsidR="006D599F" w:rsidRDefault="006D599F" w:rsidP="006D599F">
      <w:pPr>
        <w:pStyle w:val="xmsolistparagraph"/>
        <w:spacing w:line="252" w:lineRule="auto"/>
        <w:rPr>
          <w:rFonts w:ascii="Arial" w:hAnsi="Arial" w:cs="Arial"/>
          <w:b/>
          <w:bCs/>
          <w:sz w:val="22"/>
          <w:szCs w:val="22"/>
        </w:rPr>
      </w:pPr>
      <w:r>
        <w:rPr>
          <w:rFonts w:ascii="Arial" w:hAnsi="Arial" w:cs="Arial"/>
          <w:b/>
          <w:bCs/>
          <w:sz w:val="22"/>
          <w:szCs w:val="22"/>
        </w:rPr>
        <w:t>No.</w:t>
      </w:r>
    </w:p>
    <w:p w14:paraId="5582FB79" w14:textId="77777777" w:rsidR="006D599F" w:rsidRDefault="006D599F" w:rsidP="006D599F">
      <w:pPr>
        <w:pStyle w:val="xmsolistparagraph"/>
        <w:spacing w:line="252" w:lineRule="auto"/>
        <w:ind w:left="720"/>
        <w:rPr>
          <w:rFonts w:ascii="Arial" w:hAnsi="Arial" w:cs="Arial"/>
          <w:sz w:val="22"/>
          <w:szCs w:val="22"/>
        </w:rPr>
      </w:pPr>
      <w:r>
        <w:rPr>
          <w:rFonts w:ascii="Arial" w:hAnsi="Arial" w:cs="Arial"/>
          <w:sz w:val="22"/>
          <w:szCs w:val="22"/>
        </w:rPr>
        <w:t> </w:t>
      </w:r>
    </w:p>
    <w:p w14:paraId="1CF62B2C" w14:textId="77777777" w:rsidR="006D599F" w:rsidRDefault="006D599F" w:rsidP="006D599F">
      <w:pPr>
        <w:pStyle w:val="xmsolistparagraph"/>
        <w:ind w:left="360" w:hanging="360"/>
        <w:rPr>
          <w:rFonts w:ascii="Arial" w:hAnsi="Arial" w:cs="Arial"/>
          <w:sz w:val="22"/>
          <w:szCs w:val="22"/>
        </w:rPr>
      </w:pPr>
      <w:r>
        <w:rPr>
          <w:rFonts w:ascii="Arial" w:hAnsi="Arial" w:cs="Arial"/>
          <w:sz w:val="22"/>
          <w:szCs w:val="22"/>
        </w:rPr>
        <w:t>8.    Do you have a children’s palliative care service specification which states that infants, children and young people with a life-limiting condition and their families should have access regular short breaks for respite? (Yes/No)</w:t>
      </w:r>
    </w:p>
    <w:p w14:paraId="2AE30523" w14:textId="77777777" w:rsidR="006D599F" w:rsidRDefault="006D599F" w:rsidP="006D599F">
      <w:pPr>
        <w:pStyle w:val="xmsonormal"/>
        <w:rPr>
          <w:rFonts w:ascii="Arial" w:hAnsi="Arial" w:cs="Arial"/>
          <w:sz w:val="22"/>
          <w:szCs w:val="22"/>
        </w:rPr>
      </w:pPr>
      <w:r>
        <w:rPr>
          <w:rFonts w:ascii="Arial" w:hAnsi="Arial" w:cs="Arial"/>
          <w:b/>
          <w:bCs/>
          <w:sz w:val="22"/>
          <w:szCs w:val="22"/>
        </w:rPr>
        <w:t xml:space="preserve">No. </w:t>
      </w:r>
      <w:r>
        <w:rPr>
          <w:rFonts w:ascii="Arial" w:hAnsi="Arial" w:cs="Arial"/>
          <w:sz w:val="22"/>
          <w:szCs w:val="22"/>
        </w:rPr>
        <w:t> </w:t>
      </w:r>
    </w:p>
    <w:p w14:paraId="6248D47F" w14:textId="77777777" w:rsidR="006D599F" w:rsidRDefault="006D599F" w:rsidP="006D599F">
      <w:pPr>
        <w:rPr>
          <w:rFonts w:ascii="Arial" w:hAnsi="Arial" w:cs="Arial"/>
          <w:sz w:val="22"/>
          <w:szCs w:val="22"/>
        </w:rPr>
      </w:pPr>
    </w:p>
    <w:p w14:paraId="1F0D029A" w14:textId="77777777" w:rsidR="006D599F" w:rsidRDefault="006D599F" w:rsidP="006D599F">
      <w:pPr>
        <w:rPr>
          <w:rFonts w:ascii="Arial" w:hAnsi="Arial" w:cs="Arial"/>
          <w:sz w:val="22"/>
          <w:szCs w:val="22"/>
        </w:rPr>
      </w:pPr>
      <w:r>
        <w:rPr>
          <w:rFonts w:ascii="Arial" w:hAnsi="Arial" w:cs="Arial"/>
          <w:sz w:val="22"/>
          <w:szCs w:val="22"/>
        </w:rPr>
        <w:t xml:space="preserve">Regards Dominic </w:t>
      </w:r>
    </w:p>
    <w:p w14:paraId="4B931518" w14:textId="77777777" w:rsidR="00934FB0" w:rsidRDefault="006D599F"/>
    <w:sectPr w:rsidR="00934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9F"/>
    <w:rsid w:val="000F662B"/>
    <w:rsid w:val="006D599F"/>
    <w:rsid w:val="009B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D19C"/>
  <w15:chartTrackingRefBased/>
  <w15:docId w15:val="{CE1AED26-C7CC-4371-8411-FF7A7FE8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9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599F"/>
    <w:rPr>
      <w:color w:val="0000FF"/>
      <w:u w:val="single"/>
    </w:rPr>
  </w:style>
  <w:style w:type="paragraph" w:customStyle="1" w:styleId="xmsonormal">
    <w:name w:val="x_msonormal"/>
    <w:basedOn w:val="Normal"/>
    <w:uiPriority w:val="99"/>
    <w:rsid w:val="006D599F"/>
  </w:style>
  <w:style w:type="paragraph" w:customStyle="1" w:styleId="xmsolistparagraph">
    <w:name w:val="x_msolistparagraph"/>
    <w:basedOn w:val="Normal"/>
    <w:uiPriority w:val="99"/>
    <w:rsid w:val="006D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6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nwlccgs.ccg.foi@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F56F6-1CB1-4F66-8332-BDE090F37ECD}"/>
</file>

<file path=customXml/itemProps2.xml><?xml version="1.0" encoding="utf-8"?>
<ds:datastoreItem xmlns:ds="http://schemas.openxmlformats.org/officeDocument/2006/customXml" ds:itemID="{39886CF8-7CB1-4412-BC4D-7B1C656D6D49}">
  <ds:schemaRefs>
    <ds:schemaRef ds:uri="http://schemas.microsoft.com/sharepoint/v3/contenttype/forms"/>
  </ds:schemaRefs>
</ds:datastoreItem>
</file>

<file path=customXml/itemProps3.xml><?xml version="1.0" encoding="utf-8"?>
<ds:datastoreItem xmlns:ds="http://schemas.openxmlformats.org/officeDocument/2006/customXml" ds:itemID="{AE478CB6-3E33-4FCA-99CF-93F1257B49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fa04f4-673b-4976-8fdd-259063c9ca9e"/>
    <ds:schemaRef ds:uri="http://purl.org/dc/elements/1.1/"/>
    <ds:schemaRef ds:uri="http://schemas.microsoft.com/office/2006/metadata/properties"/>
    <ds:schemaRef ds:uri="1b09c304-60a2-4bb7-8ead-40f5e186aa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Steer</dc:creator>
  <cp:keywords/>
  <dc:description/>
  <cp:lastModifiedBy>Dan Steer</cp:lastModifiedBy>
  <cp:revision>1</cp:revision>
  <dcterms:created xsi:type="dcterms:W3CDTF">2021-03-17T11:12:00Z</dcterms:created>
  <dcterms:modified xsi:type="dcterms:W3CDTF">2021-03-17T11:13:00Z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